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578A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72C3D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0E708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9F854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09B71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8C3A5" w14:textId="77777777" w:rsidR="00680BD3" w:rsidRDefault="00680BD3" w:rsidP="00EA1F8D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52504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E73B4" w14:textId="5DF4F472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2925B" w14:textId="0FC577D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33139" w14:textId="77777777" w:rsidR="00680BD3" w:rsidRDefault="00680BD3" w:rsidP="00823601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9A3E5" w14:textId="4A7924FF" w:rsidR="00680BD3" w:rsidRDefault="00E16F9A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TEZ ADI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E16A6C" w14:textId="77777777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Lisans Tezi</w:t>
      </w:r>
    </w:p>
    <w:p w14:paraId="66BC9017" w14:textId="62C40A4A" w:rsidR="00680BD3" w:rsidRDefault="00E16F9A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ÖĞRENCİ ADI</w:t>
      </w:r>
    </w:p>
    <w:p w14:paraId="6AF0C0E8" w14:textId="192FFEED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Eskişehir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16F9A"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..</w:t>
      </w:r>
      <w:proofErr w:type="gramEnd"/>
    </w:p>
    <w:p w14:paraId="3CB82C54" w14:textId="16BC72C2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B42C2" w14:textId="28BB5CB2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FEE9C" w14:textId="25A643AD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F0AA7" w14:textId="77777777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CB4D0" w14:textId="26E167D5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9144F" w14:textId="646CE630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7AC92" w14:textId="47343933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34367" w14:textId="7BBD9324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2CC48" w14:textId="6E88D35B" w:rsidR="00680BD3" w:rsidRDefault="00680BD3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13882" w14:textId="33BFDB8C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64BF2" w14:textId="5A89DD74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18461" w14:textId="25A8474E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453FA" w14:textId="512FC633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368EC" w14:textId="77777777" w:rsidR="00D67221" w:rsidRDefault="00D67221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A5E32" w14:textId="5E391BDE" w:rsidR="00680BD3" w:rsidRDefault="00E16F9A" w:rsidP="00680BD3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TEZ ADI</w:t>
      </w:r>
    </w:p>
    <w:p w14:paraId="375DD4AD" w14:textId="7777777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4CF7C" w14:textId="7777777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8B56" w14:textId="4491A917" w:rsidR="00680BD3" w:rsidRDefault="00E16F9A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ÖĞRENCİ ADI</w:t>
      </w:r>
    </w:p>
    <w:p w14:paraId="7CB06FFF" w14:textId="7777777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59408" w14:textId="77777777" w:rsidR="00680BD3" w:rsidRDefault="00680BD3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LİSANS TEZİ</w:t>
      </w:r>
    </w:p>
    <w:p w14:paraId="11CCBD44" w14:textId="7777777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3FF22" w14:textId="77777777" w:rsidR="00D67221" w:rsidRDefault="00D67221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5A2AE" w14:textId="5A9A5DF9" w:rsidR="00680BD3" w:rsidRDefault="00680BD3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Çevre Mühendisliği Bölümü</w:t>
      </w:r>
    </w:p>
    <w:p w14:paraId="7FBEEA43" w14:textId="05A40E8C" w:rsidR="00680BD3" w:rsidRDefault="00680BD3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Danışman: </w:t>
      </w:r>
      <w:r w:rsidR="00E16F9A"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…………</w:t>
      </w:r>
      <w:proofErr w:type="gramStart"/>
      <w:r w:rsidR="00E16F9A"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E16F9A"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</w:p>
    <w:p w14:paraId="05516D0E" w14:textId="77777777" w:rsidR="00D67221" w:rsidRDefault="00D67221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FB7A4" w14:textId="77777777" w:rsidR="00680BD3" w:rsidRDefault="00680BD3" w:rsidP="00680BD3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4CFEB" w14:textId="77777777" w:rsidR="00680BD3" w:rsidRDefault="00680BD3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Eskişehir</w:t>
      </w:r>
    </w:p>
    <w:p w14:paraId="6A292CD5" w14:textId="77777777" w:rsidR="00680BD3" w:rsidRDefault="00680BD3" w:rsidP="00680BD3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Eskişehir Teknik Üniversitesi</w:t>
      </w:r>
    </w:p>
    <w:p w14:paraId="6FB60239" w14:textId="7AB6B5E7" w:rsidR="00680BD3" w:rsidRDefault="00E16F9A" w:rsidP="00EA1F8D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Ay Yıl</w:t>
      </w:r>
    </w:p>
    <w:p w14:paraId="361D24C5" w14:textId="77777777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F401A" w14:textId="19BFA649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B05C6" w14:textId="5173E589" w:rsidR="00D67221" w:rsidRDefault="00D67221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9ACD5" w14:textId="77777777" w:rsidR="00EA1F8D" w:rsidRDefault="00EA1F8D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F8323" w14:textId="09731156" w:rsidR="00680BD3" w:rsidRPr="00C02254" w:rsidRDefault="006A1693" w:rsidP="00476AA3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Bu tez çalışması Türkiye Bilimsel ve Teknolojik Araştırma Kurumu (TÜBİTAK) tarafından 2209 programı kapsamında desteklenmiştir.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(</w:t>
      </w:r>
      <w:r w:rsidR="00E16F9A" w:rsidRPr="00E16F9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>EĞER VARSA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)</w:t>
      </w:r>
    </w:p>
    <w:p w14:paraId="32BE99E2" w14:textId="77777777" w:rsidR="00D67221" w:rsidRDefault="00D67221" w:rsidP="00EA1F8D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4AE7D" w14:textId="77777777" w:rsidR="00D67221" w:rsidRDefault="00D67221" w:rsidP="00E34A52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437BD" w14:textId="1E6CCF69" w:rsidR="00680BD3" w:rsidRDefault="00680BD3" w:rsidP="00E34A52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JÜRİ</w:t>
      </w:r>
      <w:r w:rsidR="00823601" w:rsidRPr="00E34A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4A52">
        <w:rPr>
          <w:rFonts w:ascii="Times New Roman" w:eastAsia="Times New Roman" w:hAnsi="Times New Roman" w:cs="Times New Roman"/>
          <w:b/>
          <w:sz w:val="24"/>
          <w:szCs w:val="24"/>
        </w:rPr>
        <w:t xml:space="preserve">ONAYI </w:t>
      </w:r>
    </w:p>
    <w:p w14:paraId="0CBDD44A" w14:textId="77777777" w:rsidR="00E34A52" w:rsidRPr="00E34A52" w:rsidRDefault="00E34A52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672BA" w14:textId="11C9EE0B" w:rsidR="00680BD3" w:rsidRPr="00E34A52" w:rsidRDefault="00E16F9A" w:rsidP="00476AA3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</w:t>
      </w:r>
      <w:proofErr w:type="gramStart"/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…(</w:t>
      </w:r>
      <w:proofErr w:type="gramEnd"/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Öğrenci adı)</w:t>
      </w:r>
      <w:r w:rsidR="003E7032" w:rsidRPr="00E34A52">
        <w:rPr>
          <w:rFonts w:ascii="Times New Roman" w:eastAsia="Times New Roman" w:hAnsi="Times New Roman" w:cs="Times New Roman"/>
          <w:bCs/>
          <w:sz w:val="24"/>
          <w:szCs w:val="24"/>
        </w:rPr>
        <w:t>’in “</w:t>
      </w: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….Tez adı</w:t>
      </w:r>
      <w:r w:rsidR="003E7032" w:rsidRPr="00E34A52">
        <w:rPr>
          <w:rFonts w:ascii="Times New Roman" w:eastAsia="Times New Roman" w:hAnsi="Times New Roman" w:cs="Times New Roman"/>
          <w:bCs/>
          <w:sz w:val="24"/>
          <w:szCs w:val="24"/>
        </w:rPr>
        <w:t>” başlıklı tezi</w:t>
      </w:r>
      <w:r w:rsidR="00912F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..</w:t>
      </w:r>
      <w:r w:rsidR="00912F8F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/</w:t>
      </w: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..</w:t>
      </w:r>
      <w:r w:rsidR="00912F8F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/20</w:t>
      </w: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..</w:t>
      </w:r>
      <w:r w:rsidR="003E7032"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7032" w:rsidRPr="00E34A52">
        <w:rPr>
          <w:rFonts w:ascii="Times New Roman" w:eastAsia="Times New Roman" w:hAnsi="Times New Roman" w:cs="Times New Roman"/>
          <w:bCs/>
          <w:sz w:val="24"/>
          <w:szCs w:val="24"/>
        </w:rPr>
        <w:t>tarihinde</w:t>
      </w:r>
      <w:proofErr w:type="gramEnd"/>
      <w:r w:rsidR="003E7032"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 aşağıdaki jüri tarafından değerlendirilerek “Eski</w:t>
      </w:r>
      <w:r w:rsidR="00823601" w:rsidRPr="00E34A52">
        <w:rPr>
          <w:rFonts w:ascii="Times New Roman" w:eastAsia="Times New Roman" w:hAnsi="Times New Roman" w:cs="Times New Roman"/>
          <w:bCs/>
          <w:sz w:val="24"/>
          <w:szCs w:val="24"/>
        </w:rPr>
        <w:t>şehir Teknik Üniversitesi Lisans Eğitim-Öğretim ve Sınav Yönetmeliği’’</w:t>
      </w:r>
      <w:proofErr w:type="spellStart"/>
      <w:r w:rsidR="00823601" w:rsidRPr="00E34A52">
        <w:rPr>
          <w:rFonts w:ascii="Times New Roman" w:eastAsia="Times New Roman" w:hAnsi="Times New Roman" w:cs="Times New Roman"/>
          <w:bCs/>
          <w:sz w:val="24"/>
          <w:szCs w:val="24"/>
        </w:rPr>
        <w:t>nin</w:t>
      </w:r>
      <w:proofErr w:type="spellEnd"/>
      <w:r w:rsidR="00823601"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 ilgili maddeleri uyarınca, Çevre Mühendisliği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Bölümü’nde </w:t>
      </w:r>
      <w:r w:rsidR="00823601"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Lisans tezi olarak kabul edilmiştir. </w:t>
      </w:r>
    </w:p>
    <w:p w14:paraId="35C0322C" w14:textId="2951A26B" w:rsidR="00823601" w:rsidRPr="00E34A52" w:rsidRDefault="00823601" w:rsidP="00E3525E">
      <w:pPr>
        <w:spacing w:after="20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D0B3F2" w14:textId="3537AA79" w:rsidR="00823601" w:rsidRPr="00E34A52" w:rsidRDefault="00823601" w:rsidP="00476AA3">
      <w:pPr>
        <w:spacing w:after="200" w:line="48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Jüri üyeleri</w:t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Unvanı Adı Soyadı</w:t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4A52"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İmza</w:t>
      </w:r>
    </w:p>
    <w:p w14:paraId="544F18B6" w14:textId="5274E2D1" w:rsidR="006A1693" w:rsidRPr="00E34A52" w:rsidRDefault="00E34A52" w:rsidP="00476AA3">
      <w:pPr>
        <w:spacing w:after="200" w:line="48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Üye (Tez </w:t>
      </w:r>
      <w:proofErr w:type="spellStart"/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Danısmanı</w:t>
      </w:r>
      <w:proofErr w:type="spellEnd"/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…………………</w:t>
      </w:r>
      <w:proofErr w:type="gramStart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………………….</w:t>
      </w:r>
    </w:p>
    <w:p w14:paraId="798292DE" w14:textId="2C0FCFE5" w:rsidR="00E34A52" w:rsidRPr="00E34A52" w:rsidRDefault="00E34A52" w:rsidP="00476AA3">
      <w:pPr>
        <w:spacing w:after="200" w:line="48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Üye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…………………</w:t>
      </w:r>
      <w:proofErr w:type="gramStart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………………….</w:t>
      </w:r>
    </w:p>
    <w:p w14:paraId="71400B2B" w14:textId="2F50DBC8" w:rsidR="00E34A52" w:rsidRPr="00E34A52" w:rsidRDefault="00E34A52" w:rsidP="00476AA3">
      <w:pPr>
        <w:spacing w:after="200" w:line="48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Üye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…………………</w:t>
      </w:r>
      <w:proofErr w:type="gramStart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………………….</w:t>
      </w:r>
    </w:p>
    <w:p w14:paraId="307B175F" w14:textId="7D3C58B2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3A5EB" w14:textId="65A0E895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78F84" w14:textId="6219B0AA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B5150" w14:textId="778B1E96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146FF" w14:textId="2AAD6AB2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30222" w14:textId="74D5B986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B4E74" w14:textId="4C0C45C5" w:rsidR="00680BD3" w:rsidRDefault="00680BD3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D86AA" w14:textId="0683D10C" w:rsidR="00E16F9A" w:rsidRDefault="00E16F9A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77010" w14:textId="77777777" w:rsidR="00E16F9A" w:rsidRDefault="00E16F9A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E9F75" w14:textId="2308184F" w:rsidR="00680BD3" w:rsidRDefault="00680BD3" w:rsidP="00EA1F8D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C330B" w14:textId="79DB140A" w:rsidR="00680BD3" w:rsidRDefault="00680BD3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C78A9" w14:textId="699FAF1C" w:rsidR="00680BD3" w:rsidRDefault="00680BD3" w:rsidP="00E34A52">
      <w:pPr>
        <w:spacing w:after="20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E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ÖZET</w:t>
      </w:r>
    </w:p>
    <w:p w14:paraId="00E269D1" w14:textId="51EDD8C3" w:rsidR="006746B3" w:rsidRPr="00E34A52" w:rsidRDefault="00E16F9A" w:rsidP="00E16F9A">
      <w:pPr>
        <w:spacing w:after="200" w:line="36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TEZ ADI</w:t>
      </w:r>
    </w:p>
    <w:p w14:paraId="08005349" w14:textId="3F86BFD6" w:rsidR="00E16F9A" w:rsidRDefault="00E16F9A" w:rsidP="00E16F9A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ÖĞRENCİ ADI</w:t>
      </w:r>
      <w:r w:rsidR="0072732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SOYADI</w:t>
      </w:r>
    </w:p>
    <w:p w14:paraId="16EE5DC2" w14:textId="1923A868" w:rsidR="00680BD3" w:rsidRPr="00E34A52" w:rsidRDefault="00680BD3" w:rsidP="00680BD3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Çevre Mühendisliği Bölümü</w:t>
      </w:r>
    </w:p>
    <w:p w14:paraId="344D5B99" w14:textId="281CD75E" w:rsidR="00680BD3" w:rsidRPr="00E34A52" w:rsidRDefault="00680BD3" w:rsidP="00680BD3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>Eskişehir Teknik Üniversitesi</w:t>
      </w:r>
      <w:r w:rsid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, Mühendislik Fakültesi, </w:t>
      </w:r>
      <w:proofErr w:type="gramStart"/>
      <w:r w:rsidR="00E34A52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20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..</w:t>
      </w:r>
      <w:proofErr w:type="gramEnd"/>
    </w:p>
    <w:p w14:paraId="173960FA" w14:textId="128B9467" w:rsidR="00680BD3" w:rsidRPr="00E34A52" w:rsidRDefault="00680BD3" w:rsidP="00680BD3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Danışman: </w:t>
      </w:r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</w:t>
      </w:r>
      <w:proofErr w:type="gramStart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E16F9A" w:rsidRPr="00E16F9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E34A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6B41274" w14:textId="77777777" w:rsidR="00680BD3" w:rsidRPr="00970E10" w:rsidRDefault="00680BD3" w:rsidP="003A44B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CF543" w14:textId="77777777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18FF2E" w14:textId="77777777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B0030" w14:textId="77777777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16D1E1" w14:textId="12B47A4F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4D9DA" w14:textId="0AE66008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FED298" w14:textId="44E1FA31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1600" w14:textId="6480BC90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CED3DA" w14:textId="4EA22F7B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0460FE" w14:textId="2609CBEA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0891A" w14:textId="77777777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B4C37" w14:textId="77777777" w:rsidR="00E16F9A" w:rsidRDefault="00E16F9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AE85CC" w14:textId="0D51B5B4" w:rsidR="00BA3751" w:rsidRPr="00AB4FAA" w:rsidRDefault="00AB4FAA" w:rsidP="003A44B4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FAA">
        <w:rPr>
          <w:rFonts w:ascii="Times New Roman" w:eastAsia="Times New Roman" w:hAnsi="Times New Roman" w:cs="Times New Roman"/>
          <w:b/>
          <w:bCs/>
          <w:sz w:val="24"/>
          <w:szCs w:val="24"/>
        </w:rPr>
        <w:t>Anahtar Kelimeler: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6F9A"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3-5 adet anahtar kelime, alfabetik yazılmalı</w:t>
      </w:r>
    </w:p>
    <w:p w14:paraId="2C54BC95" w14:textId="49D366F0" w:rsidR="001631CF" w:rsidRPr="00970E10" w:rsidRDefault="001631CF" w:rsidP="00D5378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0D19D" w14:textId="5C16585D" w:rsidR="001631CF" w:rsidRPr="00970E10" w:rsidRDefault="001631CF" w:rsidP="00D5378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8C9F1" w14:textId="6377FA71" w:rsidR="001631CF" w:rsidRPr="00970E10" w:rsidRDefault="001631CF" w:rsidP="00D5378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F9D5E" w14:textId="13D4CA3C" w:rsidR="001631CF" w:rsidRPr="00970E10" w:rsidRDefault="001631CF" w:rsidP="00D5378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F2448" w14:textId="0DFFB8BF" w:rsidR="001631CF" w:rsidRPr="00970E10" w:rsidRDefault="001631CF" w:rsidP="00D5378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D3D5A" w14:textId="77777777" w:rsidR="00E3525E" w:rsidRDefault="00E3525E" w:rsidP="00680BD3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55B9C" w14:textId="13DB352C" w:rsidR="00680BD3" w:rsidRDefault="00680BD3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2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5B938BB6" w14:textId="771F6AEF" w:rsidR="009D0AE0" w:rsidRDefault="00E16F9A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THESIS TITLE</w:t>
      </w:r>
    </w:p>
    <w:p w14:paraId="58C50B7E" w14:textId="474BE972" w:rsidR="009D0AE0" w:rsidRDefault="00E16F9A" w:rsidP="009D0AE0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STUDENT NAME</w:t>
      </w:r>
      <w:r w:rsidR="00C46A5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SURNAME</w:t>
      </w:r>
    </w:p>
    <w:p w14:paraId="2CFA0E60" w14:textId="77777777" w:rsidR="009D0AE0" w:rsidRDefault="009D0AE0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</w:p>
    <w:p w14:paraId="44E04467" w14:textId="0E21260E" w:rsidR="009D0AE0" w:rsidRDefault="009D0AE0" w:rsidP="009D0AE0">
      <w:pPr>
        <w:spacing w:after="200" w:line="36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Eskişehir Technical </w:t>
      </w: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20</w:t>
      </w:r>
      <w:r w:rsidR="00E16F9A"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..</w:t>
      </w:r>
      <w:proofErr w:type="gramEnd"/>
    </w:p>
    <w:p w14:paraId="029ABB9D" w14:textId="151D8855" w:rsidR="00912F8F" w:rsidRDefault="009D0AE0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0AE0">
        <w:rPr>
          <w:rFonts w:ascii="Times New Roman" w:eastAsia="Times New Roman" w:hAnsi="Times New Roman" w:cs="Times New Roman"/>
          <w:sz w:val="24"/>
          <w:szCs w:val="24"/>
        </w:rPr>
        <w:t>Supervisor</w:t>
      </w:r>
      <w:proofErr w:type="spellEnd"/>
      <w:r w:rsidRPr="009D0A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16F9A" w:rsidRPr="00E16F9A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………….</w:t>
      </w:r>
    </w:p>
    <w:p w14:paraId="2903E1DF" w14:textId="14FCFC4F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48682370" w14:textId="5E245721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332F65DB" w14:textId="3C63465F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478F6CC0" w14:textId="644BCB1A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4ABB9DFB" w14:textId="1AA8717D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4B1690F1" w14:textId="3BC340CC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4C99A461" w14:textId="3D440803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75F42EB5" w14:textId="33B0CADE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20637CE5" w14:textId="23BB134B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5ADFDD44" w14:textId="59385C4F" w:rsidR="00E16F9A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623A1E09" w14:textId="77777777" w:rsidR="00E16F9A" w:rsidRPr="009D0AE0" w:rsidRDefault="00E16F9A" w:rsidP="009D0AE0">
      <w:pPr>
        <w:spacing w:after="200" w:line="360" w:lineRule="auto"/>
        <w:ind w:left="2123"/>
        <w:rPr>
          <w:rFonts w:ascii="Times New Roman" w:eastAsia="Times New Roman" w:hAnsi="Times New Roman" w:cs="Times New Roman"/>
          <w:sz w:val="24"/>
          <w:szCs w:val="24"/>
        </w:rPr>
      </w:pPr>
    </w:p>
    <w:p w14:paraId="028D1229" w14:textId="1F384E66" w:rsidR="00912F8F" w:rsidRPr="00912F8F" w:rsidRDefault="00912F8F" w:rsidP="009D0AE0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2F8F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912F8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1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F9A">
        <w:rPr>
          <w:rFonts w:ascii="Times New Roman" w:eastAsia="Times New Roman" w:hAnsi="Times New Roman" w:cs="Times New Roman"/>
          <w:sz w:val="24"/>
          <w:szCs w:val="24"/>
        </w:rPr>
        <w:t>3-6</w:t>
      </w:r>
    </w:p>
    <w:p w14:paraId="4F2829AE" w14:textId="52D3E1C9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89B33D" w14:textId="2EADEF1F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BB486F" w14:textId="68D6B1CC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6FD965" w14:textId="50F3BBF3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E4553" w14:textId="54365825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F4435" w14:textId="77777777" w:rsidR="009D0AE0" w:rsidRPr="00F126E7" w:rsidRDefault="009D0AE0" w:rsidP="003A44B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6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TEŞEKKÜR</w:t>
      </w:r>
    </w:p>
    <w:p w14:paraId="6A8E5423" w14:textId="6A9F2937" w:rsidR="009D0AE0" w:rsidRDefault="009D0AE0" w:rsidP="009D0AE0">
      <w:pPr>
        <w:spacing w:after="20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FD1D09" w14:textId="674FDE59" w:rsidR="00E16F9A" w:rsidRDefault="00E16F9A" w:rsidP="009D0AE0">
      <w:pPr>
        <w:spacing w:after="20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11F4BD" w14:textId="11E6F2E5" w:rsidR="00E16F9A" w:rsidRDefault="00E16F9A" w:rsidP="009D0AE0">
      <w:pPr>
        <w:spacing w:after="20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00F4F6" w14:textId="77777777" w:rsidR="00E16F9A" w:rsidRPr="009D0AE0" w:rsidRDefault="00E16F9A" w:rsidP="009D0AE0">
      <w:pPr>
        <w:spacing w:after="20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3EA372" w14:textId="77777777" w:rsidR="009D0AE0" w:rsidRPr="009D0AE0" w:rsidRDefault="009D0AE0" w:rsidP="009D0AE0">
      <w:pPr>
        <w:spacing w:after="20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6580C4" w14:textId="77777777" w:rsidR="00E16F9A" w:rsidRDefault="00F126E7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47542C3" w14:textId="62FA9784" w:rsidR="009D0AE0" w:rsidRDefault="00AF0654" w:rsidP="0067502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F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Öğrenci Adı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Soyadı</w:t>
      </w:r>
      <w:r w:rsidRPr="00E16F9A" w:rsidDel="00AF065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7C8C4B6A" w14:textId="2D361619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FA88D6" w14:textId="3C6045B8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F84BA" w14:textId="6F73A816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45000" w14:textId="177DDB28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4D4820" w14:textId="79D4CF1C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1A5D0E" w14:textId="3270D3E7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7E1B76" w14:textId="59F04FD6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33BA01" w14:textId="22739C78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4674D8" w14:textId="51FD66B9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5AA266" w14:textId="77777777" w:rsidR="009D0AE0" w:rsidRDefault="009D0AE0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65B2B" w14:textId="07843201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EF85F" w14:textId="314690FA" w:rsidR="00912F8F" w:rsidRDefault="00912F8F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49498" w14:textId="77777777" w:rsidR="00675024" w:rsidRDefault="00675024" w:rsidP="00E3525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7A4A9" w14:textId="461E02FF" w:rsidR="00912F8F" w:rsidRDefault="00912F8F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CDAF44" w14:textId="05FEAAD9" w:rsidR="00241026" w:rsidRPr="00241026" w:rsidRDefault="00E16F9A" w:rsidP="002410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6F9A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..</w:t>
      </w:r>
      <w:proofErr w:type="gramEnd"/>
      <w:r w:rsidR="00241026" w:rsidRPr="00E16F9A">
        <w:rPr>
          <w:rFonts w:ascii="Times New Roman" w:hAnsi="Times New Roman" w:cs="Times New Roman"/>
          <w:b/>
          <w:sz w:val="24"/>
          <w:szCs w:val="24"/>
          <w:highlight w:val="yellow"/>
        </w:rPr>
        <w:t>/</w:t>
      </w:r>
      <w:r w:rsidRPr="00E16F9A">
        <w:rPr>
          <w:rFonts w:ascii="Times New Roman" w:hAnsi="Times New Roman" w:cs="Times New Roman"/>
          <w:b/>
          <w:sz w:val="24"/>
          <w:szCs w:val="24"/>
          <w:highlight w:val="yellow"/>
        </w:rPr>
        <w:t>..</w:t>
      </w:r>
      <w:r w:rsidR="00241026" w:rsidRPr="00E16F9A">
        <w:rPr>
          <w:rFonts w:ascii="Times New Roman" w:hAnsi="Times New Roman" w:cs="Times New Roman"/>
          <w:b/>
          <w:sz w:val="24"/>
          <w:szCs w:val="24"/>
          <w:highlight w:val="yellow"/>
        </w:rPr>
        <w:t>/20</w:t>
      </w:r>
      <w:r w:rsidRPr="00E16F9A">
        <w:rPr>
          <w:rFonts w:ascii="Times New Roman" w:hAnsi="Times New Roman" w:cs="Times New Roman"/>
          <w:b/>
          <w:sz w:val="24"/>
          <w:szCs w:val="24"/>
          <w:highlight w:val="yellow"/>
        </w:rPr>
        <w:t>..</w:t>
      </w:r>
    </w:p>
    <w:p w14:paraId="6DC97E5F" w14:textId="77777777" w:rsidR="00241026" w:rsidRPr="002C3AB6" w:rsidRDefault="00241026" w:rsidP="00241026">
      <w:pPr>
        <w:jc w:val="center"/>
        <w:rPr>
          <w:b/>
        </w:rPr>
      </w:pPr>
    </w:p>
    <w:p w14:paraId="6601E4F7" w14:textId="116DEFFE" w:rsidR="00241026" w:rsidRPr="004167BB" w:rsidRDefault="00241026" w:rsidP="00241026">
      <w:pPr>
        <w:pStyle w:val="AralkYok"/>
        <w:rPr>
          <w:szCs w:val="24"/>
        </w:rPr>
      </w:pPr>
      <w:bookmarkStart w:id="0" w:name="_Toc4600929"/>
      <w:r w:rsidRPr="004167BB">
        <w:rPr>
          <w:szCs w:val="24"/>
        </w:rPr>
        <w:t>ETİK İLKE VE KURALLARA UYGUNLUK BEYANNAMESİ</w:t>
      </w:r>
      <w:bookmarkEnd w:id="0"/>
    </w:p>
    <w:p w14:paraId="64E4245D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C02568" w14:textId="462AE246" w:rsidR="00241026" w:rsidRPr="00BA0698" w:rsidRDefault="00241026" w:rsidP="00476AA3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698">
        <w:rPr>
          <w:rFonts w:ascii="Times New Roman" w:eastAsia="Times New Roman" w:hAnsi="Times New Roman" w:cs="Times New Roman"/>
          <w:sz w:val="24"/>
          <w:szCs w:val="24"/>
        </w:rPr>
        <w:t xml:space="preserve">Bu tezin bana ait, özgün bir çalışma olduğu; çalışmanın hazırlık, veri toplama, analiz aşamalarında bilimsel etik ilke ve kurallara uygun davrandığımı; bu çalışma kapsamında elde edilen tüm veri ve bilgiler için kaynak gösterdiğimi ve bu kaynaklara kaynakçada yer verdiğimi; bu çalışmanın Eskişehir Teknik Üniversitesi tarafından kullanılan bilimsel intihal tespit programıyla taranmasını kabul ettiğimi ve hiçbir şekilde intihal içermediğini beyan ederim. </w:t>
      </w:r>
      <w:r w:rsidR="00BA0698" w:rsidRPr="00BA0698">
        <w:rPr>
          <w:rFonts w:ascii="Times New Roman" w:eastAsia="Times New Roman" w:hAnsi="Times New Roman" w:cs="Times New Roman"/>
          <w:sz w:val="24"/>
          <w:szCs w:val="24"/>
        </w:rPr>
        <w:t xml:space="preserve">Yaptığım bu beyana aykırı bir durumun saptanması hâlinde ortaya çıkacak tüm ahlaki ve hukuki sonuçlara razı olduğumu bildiririm. </w:t>
      </w:r>
    </w:p>
    <w:p w14:paraId="2B4ED7DB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ABBFF" w14:textId="42938AF4" w:rsidR="00241026" w:rsidRDefault="00BA0698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6F9A" w:rsidRPr="00E16F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Öğrenci Adı</w:t>
      </w:r>
      <w:r w:rsidR="00AF065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3F5F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Soyadı</w:t>
      </w:r>
    </w:p>
    <w:p w14:paraId="217F1D62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49860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71483C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8ECD25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3D1B60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A68C6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4504C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DEA68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B77E7B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8E5BA6" w14:textId="77777777" w:rsidR="00241026" w:rsidRDefault="00241026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FB8BA" w14:textId="79E9938C" w:rsidR="00241026" w:rsidRDefault="00241026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CE47FD" w14:textId="0414A8EA" w:rsidR="00D67221" w:rsidRDefault="00D67221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A0D614" w14:textId="6041722A" w:rsidR="001C24E1" w:rsidRDefault="001C24E1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C5983D" w14:textId="77777777" w:rsidR="001C24E1" w:rsidRDefault="001C24E1" w:rsidP="00476AA3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B8C16" w14:textId="08BD8E10" w:rsidR="00EB40C2" w:rsidRPr="00162F1C" w:rsidRDefault="001F5E1D" w:rsidP="00D5378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2F1C">
        <w:rPr>
          <w:rFonts w:ascii="Times New Roman" w:eastAsia="Times New Roman" w:hAnsi="Times New Roman" w:cs="Times New Roman"/>
          <w:b/>
          <w:bCs/>
          <w:sz w:val="24"/>
          <w:szCs w:val="24"/>
        </w:rPr>
        <w:t>İÇİNDEKİLER</w:t>
      </w:r>
    </w:p>
    <w:p w14:paraId="5AB4379E" w14:textId="0120937E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C70384" w14:textId="42DED3E0" w:rsidR="00E16F9A" w:rsidRDefault="00E16F9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31FB3" w14:textId="5094025F" w:rsidR="00E16F9A" w:rsidRDefault="00E16F9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BE987" w14:textId="77777777" w:rsidR="00E16F9A" w:rsidRDefault="00E16F9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42A70A" w14:textId="650EF855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59BC95" w14:textId="2FA46297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67191D" w14:textId="1E3B5AB5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139E2E" w14:textId="19A82F0B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174C9" w14:textId="728A4145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6F6BE" w14:textId="6964A878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FEE71" w14:textId="738B3FA3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154135" w14:textId="0A7364CD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EB816" w14:textId="6C18CC87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6B3B27" w14:textId="42C8EE0E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17357" w14:textId="0292ABCC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D566C2" w14:textId="48D3FC6A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75A7C" w14:textId="6EA6F0B4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6D294C" w14:textId="0A858E7E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93EA4" w14:textId="77777777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46861A" w14:textId="77777777" w:rsidR="00E16F9A" w:rsidRDefault="00E16F9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16F9A" w:rsidSect="00EA1F8D">
          <w:footerReference w:type="default" r:id="rId8"/>
          <w:pgSz w:w="11906" w:h="16838"/>
          <w:pgMar w:top="1701" w:right="1418" w:bottom="1418" w:left="1985" w:header="709" w:footer="709" w:gutter="0"/>
          <w:cols w:space="708"/>
          <w:docGrid w:linePitch="360"/>
        </w:sectPr>
      </w:pPr>
    </w:p>
    <w:p w14:paraId="0790A588" w14:textId="77777777" w:rsidR="00A17A8A" w:rsidRDefault="00A17A8A" w:rsidP="004A1C1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87D6C" w14:textId="3D261032" w:rsidR="00DB3252" w:rsidRDefault="00DB3252">
      <w:pPr>
        <w:spacing w:after="20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DAB">
        <w:rPr>
          <w:rFonts w:ascii="Times New Roman" w:eastAsia="Times New Roman" w:hAnsi="Times New Roman" w:cs="Times New Roman"/>
          <w:b/>
          <w:bCs/>
          <w:sz w:val="24"/>
          <w:szCs w:val="24"/>
        </w:rPr>
        <w:t>TABLOLAR DİZİNİ</w:t>
      </w:r>
    </w:p>
    <w:p w14:paraId="78481E09" w14:textId="5042CAD8" w:rsidR="00B338AF" w:rsidRPr="00B338AF" w:rsidRDefault="00B338AF" w:rsidP="00EA1F8D">
      <w:pPr>
        <w:spacing w:after="200" w:line="360" w:lineRule="auto"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338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Sayfa</w:t>
      </w:r>
    </w:p>
    <w:p w14:paraId="3390C071" w14:textId="77777777" w:rsidR="00DB3252" w:rsidRDefault="00DB3252" w:rsidP="00D53787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5EF5C" w14:textId="77777777" w:rsidR="00DB3252" w:rsidRDefault="00DB3252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52482F" w14:textId="04AAB2EB" w:rsidR="009326FA" w:rsidRDefault="009326F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E90CE" w14:textId="1525E17E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84A28" w14:textId="1551C0E4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61B4EE" w14:textId="4B6700F3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9C5919" w14:textId="0E12E05D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5FFD1" w14:textId="03A3B8F7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B8C82" w14:textId="5F4A3A94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63A6C" w14:textId="12EC2857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D442B0" w14:textId="520F0C70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D0EDD" w14:textId="5B0FF685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713C0A" w14:textId="2918F871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FD25B" w14:textId="1A35B598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84351A" w14:textId="7FF5F8B7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36F42" w14:textId="0DDFE450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46806A" w14:textId="68B95AEA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1BF3E" w14:textId="54726724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730A9" w14:textId="77777777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16F9A" w:rsidSect="00EA1F8D">
          <w:pgSz w:w="11906" w:h="16838"/>
          <w:pgMar w:top="1701" w:right="1418" w:bottom="1418" w:left="1985" w:header="709" w:footer="709" w:gutter="0"/>
          <w:cols w:space="708"/>
          <w:docGrid w:linePitch="360"/>
        </w:sectPr>
      </w:pPr>
    </w:p>
    <w:p w14:paraId="2A2055CC" w14:textId="6A46825A" w:rsidR="00DB3252" w:rsidRDefault="00AB4FAA" w:rsidP="00476AA3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1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ŞEKİLLER DİZİNİ</w:t>
      </w:r>
    </w:p>
    <w:p w14:paraId="2E03ACEF" w14:textId="29DDB841" w:rsidR="00B338AF" w:rsidRPr="0048016A" w:rsidRDefault="00B338AF" w:rsidP="00EA1F8D">
      <w:pPr>
        <w:spacing w:after="12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338AF">
        <w:rPr>
          <w:rFonts w:ascii="Times New Roman" w:hAnsi="Times New Roman" w:cs="Times New Roman"/>
          <w:b/>
          <w:sz w:val="24"/>
          <w:szCs w:val="24"/>
          <w:u w:val="single"/>
        </w:rPr>
        <w:t>Sayfa</w:t>
      </w:r>
    </w:p>
    <w:p w14:paraId="4782D6DA" w14:textId="3C1E645E" w:rsidR="00476AA3" w:rsidRDefault="00476AA3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D3F0A" w14:textId="32685B1E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7C6ABC" w14:textId="08178A2A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C14E6" w14:textId="725A7266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3B1C3" w14:textId="44273F4F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49FC1" w14:textId="1C6171BA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54B267" w14:textId="094CFE5A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C66982" w14:textId="7BCA7D82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3DE9E7" w14:textId="3C42F831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84F42" w14:textId="3B45808D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17883" w14:textId="5A592AE1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EEC28" w14:textId="02467C06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109C36" w14:textId="4945C000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39E90" w14:textId="1E46B6A2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D920CC" w14:textId="39CBF193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F6878" w14:textId="6457BC27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A07FA" w14:textId="77777777" w:rsidR="00E16F9A" w:rsidRDefault="00E16F9A" w:rsidP="006F0FE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F7FDC" w14:textId="5319052B" w:rsidR="00AB4FAA" w:rsidRDefault="00AB4FA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E83232" w14:textId="43DA4709" w:rsidR="00AB4FAA" w:rsidRDefault="00AB4FA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E3F7D2" w14:textId="6FA6EBB5" w:rsidR="00AB4FAA" w:rsidRDefault="00AB4FA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D7656" w14:textId="26A1BD8D" w:rsidR="00AB4FAA" w:rsidRDefault="00AB4FA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0B334" w14:textId="77777777" w:rsidR="00E16F9A" w:rsidRDefault="00E16F9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16F9A" w:rsidSect="00EA1F8D">
          <w:pgSz w:w="11906" w:h="16838"/>
          <w:pgMar w:top="1701" w:right="1418" w:bottom="1418" w:left="1985" w:header="709" w:footer="709" w:gutter="0"/>
          <w:cols w:space="708"/>
          <w:docGrid w:linePitch="360"/>
        </w:sectPr>
      </w:pPr>
    </w:p>
    <w:p w14:paraId="499343FF" w14:textId="77777777" w:rsidR="0048016A" w:rsidRDefault="0048016A">
      <w:pPr>
        <w:spacing w:after="20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EE135D" w14:textId="3FC2E69D" w:rsidR="008F0478" w:rsidRDefault="00E16F9A" w:rsidP="003A44B4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SİMGELER VE </w:t>
      </w:r>
      <w:r w:rsidR="003B62C0" w:rsidRPr="001F5E1D">
        <w:rPr>
          <w:rFonts w:ascii="Times New Roman" w:eastAsia="Times New Roman" w:hAnsi="Times New Roman" w:cs="Times New Roman"/>
          <w:b/>
          <w:bCs/>
          <w:sz w:val="24"/>
          <w:szCs w:val="24"/>
        </w:rPr>
        <w:t>KISALTMALAR DİZİNİ</w:t>
      </w:r>
    </w:p>
    <w:p w14:paraId="68943A69" w14:textId="6676D257" w:rsidR="00E16F9A" w:rsidRDefault="00E16F9A">
      <w:pPr>
        <w:spacing w:line="360" w:lineRule="auto"/>
        <w:ind w:firstLine="0"/>
        <w:jc w:val="both"/>
        <w:rPr>
          <w:lang w:eastAsia="tr-TR"/>
        </w:rPr>
      </w:pPr>
      <w:r w:rsidRPr="00E16F9A">
        <w:rPr>
          <w:rFonts w:ascii="Times New Roman" w:hAnsi="Times New Roman" w:cs="Times New Roman"/>
          <w:sz w:val="24"/>
          <w:szCs w:val="24"/>
          <w:highlight w:val="yellow"/>
        </w:rPr>
        <w:t>Alfabetik verilmeli</w:t>
      </w:r>
    </w:p>
    <w:p w14:paraId="42753B4A" w14:textId="6735C98D" w:rsidR="009E1E2F" w:rsidRDefault="009E1E2F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5822288" w14:textId="3C737BFF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568AF24" w14:textId="0C13D930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07FC97F" w14:textId="7161FCC7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72B5102" w14:textId="33CF972A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DE6ED24" w14:textId="5F245179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F566F2B" w14:textId="01F380CB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5A099C0" w14:textId="2D3748D3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CF18A9D" w14:textId="195F7936" w:rsidR="000D06E2" w:rsidRDefault="000D06E2">
      <w:pPr>
        <w:spacing w:line="36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EDCE3B6" w14:textId="55CF143E" w:rsidR="009E1E2F" w:rsidRDefault="009E1E2F">
      <w:pPr>
        <w:spacing w:line="360" w:lineRule="auto"/>
        <w:ind w:firstLine="0"/>
        <w:jc w:val="both"/>
        <w:rPr>
          <w:lang w:eastAsia="tr-TR"/>
        </w:rPr>
      </w:pPr>
    </w:p>
    <w:p w14:paraId="044870C2" w14:textId="6A1A7AF8" w:rsidR="003565FA" w:rsidRDefault="003565FA">
      <w:pPr>
        <w:spacing w:line="360" w:lineRule="auto"/>
        <w:ind w:firstLine="0"/>
        <w:jc w:val="both"/>
        <w:rPr>
          <w:lang w:eastAsia="tr-TR"/>
        </w:rPr>
      </w:pPr>
    </w:p>
    <w:p w14:paraId="14EC7AA7" w14:textId="4F2A0420" w:rsidR="003565FA" w:rsidRDefault="003565FA">
      <w:pPr>
        <w:spacing w:line="360" w:lineRule="auto"/>
        <w:ind w:firstLine="0"/>
        <w:jc w:val="both"/>
        <w:rPr>
          <w:lang w:eastAsia="tr-TR"/>
        </w:rPr>
      </w:pPr>
    </w:p>
    <w:p w14:paraId="19ED26F4" w14:textId="39FC24A0" w:rsidR="003565FA" w:rsidRDefault="003565FA">
      <w:pPr>
        <w:spacing w:line="360" w:lineRule="auto"/>
        <w:ind w:firstLine="0"/>
        <w:jc w:val="both"/>
        <w:rPr>
          <w:lang w:eastAsia="tr-TR"/>
        </w:rPr>
      </w:pPr>
    </w:p>
    <w:p w14:paraId="1915DAA1" w14:textId="7671176B" w:rsidR="003565FA" w:rsidRDefault="003565FA">
      <w:pPr>
        <w:spacing w:line="360" w:lineRule="auto"/>
        <w:ind w:firstLine="0"/>
        <w:jc w:val="both"/>
        <w:rPr>
          <w:lang w:eastAsia="tr-TR"/>
        </w:rPr>
      </w:pPr>
    </w:p>
    <w:p w14:paraId="6B9C6844" w14:textId="4B628A75" w:rsidR="003565FA" w:rsidRDefault="003565FA">
      <w:pPr>
        <w:spacing w:line="360" w:lineRule="auto"/>
        <w:ind w:firstLine="0"/>
        <w:jc w:val="both"/>
        <w:rPr>
          <w:lang w:eastAsia="tr-TR"/>
        </w:rPr>
      </w:pPr>
    </w:p>
    <w:p w14:paraId="1E6686BE" w14:textId="77703396" w:rsidR="0079207B" w:rsidRDefault="0079207B">
      <w:pPr>
        <w:spacing w:line="360" w:lineRule="auto"/>
        <w:ind w:firstLine="0"/>
        <w:jc w:val="both"/>
        <w:rPr>
          <w:lang w:eastAsia="tr-TR"/>
        </w:rPr>
      </w:pPr>
    </w:p>
    <w:p w14:paraId="2677F57C" w14:textId="6311506A" w:rsidR="00E16F9A" w:rsidRDefault="00E16F9A">
      <w:pPr>
        <w:spacing w:line="360" w:lineRule="auto"/>
        <w:ind w:firstLine="0"/>
        <w:jc w:val="both"/>
        <w:rPr>
          <w:lang w:eastAsia="tr-TR"/>
        </w:rPr>
      </w:pPr>
    </w:p>
    <w:p w14:paraId="2A46DF75" w14:textId="7BF74306" w:rsidR="00E16F9A" w:rsidRDefault="00E16F9A">
      <w:pPr>
        <w:spacing w:line="360" w:lineRule="auto"/>
        <w:ind w:firstLine="0"/>
        <w:jc w:val="both"/>
        <w:rPr>
          <w:lang w:eastAsia="tr-TR"/>
        </w:rPr>
      </w:pPr>
    </w:p>
    <w:p w14:paraId="57D32DDF" w14:textId="5B93A50B" w:rsidR="00E16F9A" w:rsidRDefault="00E16F9A">
      <w:pPr>
        <w:spacing w:line="360" w:lineRule="auto"/>
        <w:ind w:firstLine="0"/>
        <w:jc w:val="both"/>
        <w:rPr>
          <w:lang w:eastAsia="tr-TR"/>
        </w:rPr>
      </w:pPr>
    </w:p>
    <w:p w14:paraId="1A53248B" w14:textId="77777777" w:rsidR="00E16F9A" w:rsidRDefault="00E16F9A">
      <w:pPr>
        <w:spacing w:line="360" w:lineRule="auto"/>
        <w:ind w:firstLine="0"/>
        <w:jc w:val="both"/>
        <w:rPr>
          <w:lang w:eastAsia="tr-TR"/>
        </w:rPr>
        <w:sectPr w:rsidR="00E16F9A" w:rsidSect="00EA1F8D">
          <w:pgSz w:w="11906" w:h="16838"/>
          <w:pgMar w:top="1701" w:right="1418" w:bottom="1418" w:left="1985" w:header="709" w:footer="709" w:gutter="0"/>
          <w:cols w:space="708"/>
          <w:docGrid w:linePitch="360"/>
        </w:sectPr>
      </w:pPr>
    </w:p>
    <w:p w14:paraId="6D9EBDB1" w14:textId="1AC11F4D" w:rsidR="00BA3751" w:rsidRPr="00970E10" w:rsidRDefault="00904A6E" w:rsidP="00345A88">
      <w:pPr>
        <w:pStyle w:val="Balk1"/>
        <w:numPr>
          <w:ilvl w:val="0"/>
          <w:numId w:val="7"/>
        </w:numPr>
        <w:tabs>
          <w:tab w:val="left" w:pos="202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  </w:t>
      </w:r>
      <w:bookmarkStart w:id="1" w:name="_Toc93205883"/>
      <w:r w:rsidR="00BA3751" w:rsidRPr="00970E1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GİRİŞ</w:t>
      </w:r>
      <w:bookmarkEnd w:id="1"/>
      <w:r w:rsidR="00970E10" w:rsidRPr="00970E1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14:paraId="1D176D15" w14:textId="26C08F2E" w:rsidR="00345A88" w:rsidRDefault="00345A88" w:rsidP="001C24E1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1954D" w14:textId="2CEAAA39" w:rsidR="00345A88" w:rsidRDefault="00345A88" w:rsidP="00345A88">
      <w:p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doküman, Eskişehir Teknik Üniversitesi Mühendislik Fakültesi Çevre Mühendisliği Bölümü ÇEV450 Çevre Mühendisliğinde Bitirme Projesi II dersi sonunda verilecek Bitirme Tezi için örnek olarak oluşturulmuştur. Öğrencilerin </w:t>
      </w:r>
      <w:r w:rsidR="00754820">
        <w:rPr>
          <w:rFonts w:ascii="Times New Roman" w:eastAsia="Times New Roman" w:hAnsi="Times New Roman" w:cs="Times New Roman"/>
          <w:sz w:val="24"/>
          <w:szCs w:val="24"/>
        </w:rPr>
        <w:t xml:space="preserve">formatla ilgili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detaylı bilgi için </w:t>
      </w:r>
      <w:hyperlink r:id="rId9" w:history="1">
        <w:r w:rsidR="001C24E1" w:rsidRPr="00D25658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www.lee.eskisehir.edu.tr</w:t>
        </w:r>
      </w:hyperlink>
      <w:r w:rsidR="001C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adresindeki Tez Yazım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Yönergesi’ne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820">
        <w:rPr>
          <w:rFonts w:ascii="Times New Roman" w:eastAsia="Times New Roman" w:hAnsi="Times New Roman" w:cs="Times New Roman"/>
          <w:sz w:val="24"/>
          <w:szCs w:val="24"/>
        </w:rPr>
        <w:t xml:space="preserve">başvurmaları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754820">
        <w:rPr>
          <w:rFonts w:ascii="Times New Roman" w:eastAsia="Times New Roman" w:hAnsi="Times New Roman" w:cs="Times New Roman"/>
          <w:sz w:val="24"/>
          <w:szCs w:val="24"/>
        </w:rPr>
        <w:t xml:space="preserve">içerik için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Danışmanı’nın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yönlendirmelerine uygun olarak tezlerini hazırlamaları beklenmektedir. </w:t>
      </w:r>
    </w:p>
    <w:p w14:paraId="0FB3DF24" w14:textId="4828B8E5" w:rsidR="00EE0072" w:rsidRDefault="00754820" w:rsidP="00754820">
      <w:pPr>
        <w:pStyle w:val="ListeParagraf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20">
        <w:rPr>
          <w:rFonts w:ascii="Times New Roman" w:hAnsi="Times New Roman" w:cs="Times New Roman"/>
          <w:sz w:val="24"/>
          <w:szCs w:val="24"/>
        </w:rPr>
        <w:t>Rapor kolay anlaşılır, arı bir Türkçe ve yazım kurallarına uygun bilimsel bir dille yazılmalıdır. Anlatım üçüncü şahıs ağzından yapılmalı (ben, biz vb. kelimeler kullanılmamalıdır), kısa ve öz cümleler kullanılmalıdır.</w:t>
      </w:r>
    </w:p>
    <w:p w14:paraId="5D4A0A12" w14:textId="40716505" w:rsidR="00754820" w:rsidRPr="00754820" w:rsidRDefault="00754820" w:rsidP="00754820">
      <w:pPr>
        <w:pStyle w:val="ListeParagraf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Şekil ve tablolara metin içerisinde atıf yapılmalıdır. Şekil isimleri altta, tablo isimleri üstte verilmelidir.</w:t>
      </w:r>
    </w:p>
    <w:p w14:paraId="1F5E1649" w14:textId="08FBA34F" w:rsidR="00BA3751" w:rsidRDefault="00A17A8A" w:rsidP="00042CF9">
      <w:pPr>
        <w:pStyle w:val="Balk1"/>
        <w:spacing w:after="120"/>
        <w:ind w:firstLin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2" w:name="_Toc93205924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B503DC" w:rsidRPr="00A17A8A">
        <w:rPr>
          <w:rFonts w:ascii="Times New Roman" w:eastAsia="Calibri" w:hAnsi="Times New Roman" w:cs="Times New Roman"/>
          <w:b/>
          <w:color w:val="auto"/>
          <w:sz w:val="24"/>
          <w:szCs w:val="24"/>
        </w:rPr>
        <w:t>KAYNAKÇA</w:t>
      </w:r>
      <w:bookmarkEnd w:id="2"/>
    </w:p>
    <w:p w14:paraId="38B4C539" w14:textId="09FEE60A" w:rsidR="00907C91" w:rsidRDefault="00907C91" w:rsidP="001C24E1">
      <w:pPr>
        <w:spacing w:after="0"/>
        <w:rPr>
          <w:lang w:eastAsia="tr-TR"/>
        </w:rPr>
      </w:pPr>
    </w:p>
    <w:p w14:paraId="2ED0146E" w14:textId="77777777" w:rsidR="00907C91" w:rsidRPr="00592B9B" w:rsidRDefault="00907C91" w:rsidP="00907C91">
      <w:pPr>
        <w:pStyle w:val="kaynaklarmetin"/>
        <w:tabs>
          <w:tab w:val="clear" w:pos="215"/>
        </w:tabs>
        <w:spacing w:line="360" w:lineRule="auto"/>
        <w:rPr>
          <w:sz w:val="24"/>
          <w:szCs w:val="24"/>
          <w:lang w:val="tr-TR"/>
        </w:rPr>
      </w:pPr>
      <w:r w:rsidRPr="00592B9B">
        <w:rPr>
          <w:sz w:val="24"/>
          <w:szCs w:val="24"/>
          <w:lang w:val="tr-TR"/>
        </w:rPr>
        <w:t xml:space="preserve">Kaynaklar aşağıda verilen örnekteki şekli ile 9 punto Times New Roman karakterinde verilmelidir. Yazı içinde kaynaklar; ya </w:t>
      </w:r>
      <w:proofErr w:type="gramStart"/>
      <w:r w:rsidRPr="00592B9B">
        <w:rPr>
          <w:sz w:val="24"/>
          <w:szCs w:val="24"/>
          <w:lang w:val="tr-TR"/>
        </w:rPr>
        <w:t>“ ...</w:t>
      </w:r>
      <w:proofErr w:type="gramEnd"/>
      <w:r w:rsidRPr="00592B9B">
        <w:rPr>
          <w:sz w:val="24"/>
          <w:szCs w:val="24"/>
          <w:lang w:val="tr-TR"/>
        </w:rPr>
        <w:t xml:space="preserve">Smith (1980) ...”, “.....Artan ve </w:t>
      </w:r>
      <w:proofErr w:type="spellStart"/>
      <w:r w:rsidRPr="00592B9B">
        <w:rPr>
          <w:sz w:val="24"/>
          <w:szCs w:val="24"/>
          <w:lang w:val="tr-TR"/>
        </w:rPr>
        <w:t>diğ</w:t>
      </w:r>
      <w:proofErr w:type="spellEnd"/>
      <w:r w:rsidRPr="00592B9B">
        <w:rPr>
          <w:sz w:val="24"/>
          <w:szCs w:val="24"/>
          <w:lang w:val="tr-TR"/>
        </w:rPr>
        <w:t>. (2000)” şeklinde cümlenin içinde, ya da “</w:t>
      </w:r>
      <w:proofErr w:type="gramStart"/>
      <w:r w:rsidRPr="00592B9B">
        <w:rPr>
          <w:sz w:val="24"/>
          <w:szCs w:val="24"/>
          <w:lang w:val="tr-TR"/>
        </w:rPr>
        <w:t>...(</w:t>
      </w:r>
      <w:proofErr w:type="gramEnd"/>
      <w:r w:rsidRPr="00592B9B">
        <w:rPr>
          <w:sz w:val="24"/>
          <w:szCs w:val="24"/>
          <w:lang w:val="tr-TR"/>
        </w:rPr>
        <w:t xml:space="preserve">Smith, 1980; Artan ve </w:t>
      </w:r>
      <w:proofErr w:type="spellStart"/>
      <w:r w:rsidRPr="00592B9B">
        <w:rPr>
          <w:sz w:val="24"/>
          <w:szCs w:val="24"/>
          <w:lang w:val="tr-TR"/>
        </w:rPr>
        <w:t>diğ</w:t>
      </w:r>
      <w:proofErr w:type="spellEnd"/>
      <w:r w:rsidRPr="00592B9B">
        <w:rPr>
          <w:sz w:val="24"/>
          <w:szCs w:val="24"/>
          <w:lang w:val="tr-TR"/>
        </w:rPr>
        <w:t>., 2000).” şeklinde cümlenin sonunda yazar adı ve yayın yılı belirtilerek verilmelidir. Yazının sonunda kaynaklar bölümü bulunmalı ve yazar soyadına göre alfabetik sıralama yapılmalıdır. Kaynaklar verilirken aşağıda verildiği şekliyle (örnek 1 ve 3) yazarın soyadı, adının ilk harfi, parantez içinde yayın yılı, yazının başlığı, yayınlandığı yer, cilt, sayı, sayfa numarası verilmelidir. Eğer kaynak bir kitap, kitaptan bir bölüm, rapor ise 2 numaralı örnekteki kurallara uyulmalıdır.</w:t>
      </w:r>
    </w:p>
    <w:p w14:paraId="7FAC8D5C" w14:textId="77777777" w:rsidR="00907C91" w:rsidRPr="00592B9B" w:rsidRDefault="00907C91" w:rsidP="00907C91">
      <w:pPr>
        <w:pStyle w:val="kaynaklarmetin"/>
        <w:spacing w:line="360" w:lineRule="auto"/>
        <w:ind w:left="284" w:hanging="284"/>
        <w:rPr>
          <w:sz w:val="24"/>
          <w:szCs w:val="24"/>
          <w:lang w:val="tr-TR"/>
        </w:rPr>
      </w:pPr>
      <w:r w:rsidRPr="00592B9B">
        <w:rPr>
          <w:sz w:val="24"/>
          <w:szCs w:val="24"/>
          <w:lang w:val="tr-TR"/>
        </w:rPr>
        <w:t xml:space="preserve">Artan, N., </w:t>
      </w:r>
      <w:proofErr w:type="spellStart"/>
      <w:r w:rsidRPr="00592B9B">
        <w:rPr>
          <w:sz w:val="24"/>
          <w:szCs w:val="24"/>
          <w:lang w:val="tr-TR"/>
        </w:rPr>
        <w:t>Wilderer</w:t>
      </w:r>
      <w:proofErr w:type="spellEnd"/>
      <w:r w:rsidRPr="00592B9B">
        <w:rPr>
          <w:sz w:val="24"/>
          <w:szCs w:val="24"/>
          <w:lang w:val="tr-TR"/>
        </w:rPr>
        <w:t xml:space="preserve">, P., Orhon, D., </w:t>
      </w:r>
      <w:proofErr w:type="spellStart"/>
      <w:r w:rsidRPr="00592B9B">
        <w:rPr>
          <w:sz w:val="24"/>
          <w:szCs w:val="24"/>
          <w:lang w:val="tr-TR"/>
        </w:rPr>
        <w:t>Morgenroth</w:t>
      </w:r>
      <w:proofErr w:type="spellEnd"/>
      <w:r w:rsidRPr="00592B9B">
        <w:rPr>
          <w:sz w:val="24"/>
          <w:szCs w:val="24"/>
          <w:lang w:val="tr-TR"/>
        </w:rPr>
        <w:t xml:space="preserve">, E. and Özgür, N. (2000). </w:t>
      </w:r>
      <w:proofErr w:type="spellStart"/>
      <w:r w:rsidRPr="00592B9B">
        <w:rPr>
          <w:sz w:val="24"/>
          <w:szCs w:val="24"/>
          <w:lang w:val="tr-TR"/>
        </w:rPr>
        <w:t>The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mechanism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and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design</w:t>
      </w:r>
      <w:proofErr w:type="spellEnd"/>
      <w:r w:rsidRPr="00592B9B">
        <w:rPr>
          <w:sz w:val="24"/>
          <w:szCs w:val="24"/>
          <w:lang w:val="tr-TR"/>
        </w:rPr>
        <w:t xml:space="preserve"> of </w:t>
      </w:r>
      <w:proofErr w:type="spellStart"/>
      <w:r w:rsidRPr="00592B9B">
        <w:rPr>
          <w:sz w:val="24"/>
          <w:szCs w:val="24"/>
          <w:lang w:val="tr-TR"/>
        </w:rPr>
        <w:t>sequencing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batch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reactor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systems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for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nutrient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removal</w:t>
      </w:r>
      <w:proofErr w:type="spellEnd"/>
      <w:r w:rsidRPr="00592B9B">
        <w:rPr>
          <w:sz w:val="24"/>
          <w:szCs w:val="24"/>
          <w:lang w:val="tr-TR"/>
        </w:rPr>
        <w:t xml:space="preserve"> – </w:t>
      </w:r>
      <w:proofErr w:type="spellStart"/>
      <w:r w:rsidRPr="00592B9B">
        <w:rPr>
          <w:sz w:val="24"/>
          <w:szCs w:val="24"/>
          <w:lang w:val="tr-TR"/>
        </w:rPr>
        <w:t>The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state</w:t>
      </w:r>
      <w:proofErr w:type="spellEnd"/>
      <w:r w:rsidRPr="00592B9B">
        <w:rPr>
          <w:sz w:val="24"/>
          <w:szCs w:val="24"/>
          <w:lang w:val="tr-TR"/>
        </w:rPr>
        <w:t xml:space="preserve"> of </w:t>
      </w:r>
      <w:proofErr w:type="spellStart"/>
      <w:r w:rsidRPr="00592B9B">
        <w:rPr>
          <w:sz w:val="24"/>
          <w:szCs w:val="24"/>
          <w:lang w:val="tr-TR"/>
        </w:rPr>
        <w:t>the</w:t>
      </w:r>
      <w:proofErr w:type="spellEnd"/>
      <w:r w:rsidRPr="00592B9B">
        <w:rPr>
          <w:sz w:val="24"/>
          <w:szCs w:val="24"/>
          <w:lang w:val="tr-TR"/>
        </w:rPr>
        <w:t xml:space="preserve"> art, </w:t>
      </w:r>
      <w:proofErr w:type="spellStart"/>
      <w:r w:rsidRPr="00592B9B">
        <w:rPr>
          <w:i/>
          <w:sz w:val="24"/>
          <w:szCs w:val="24"/>
          <w:lang w:val="tr-TR"/>
        </w:rPr>
        <w:t>Wat</w:t>
      </w:r>
      <w:proofErr w:type="spellEnd"/>
      <w:r w:rsidRPr="00592B9B">
        <w:rPr>
          <w:i/>
          <w:sz w:val="24"/>
          <w:szCs w:val="24"/>
          <w:lang w:val="tr-TR"/>
        </w:rPr>
        <w:t xml:space="preserve">. </w:t>
      </w:r>
      <w:proofErr w:type="spellStart"/>
      <w:r w:rsidRPr="00592B9B">
        <w:rPr>
          <w:i/>
          <w:sz w:val="24"/>
          <w:szCs w:val="24"/>
          <w:lang w:val="tr-TR"/>
        </w:rPr>
        <w:t>Sci</w:t>
      </w:r>
      <w:proofErr w:type="spellEnd"/>
      <w:r w:rsidRPr="00592B9B">
        <w:rPr>
          <w:i/>
          <w:sz w:val="24"/>
          <w:szCs w:val="24"/>
          <w:lang w:val="tr-TR"/>
        </w:rPr>
        <w:t>. &amp; Tech</w:t>
      </w:r>
      <w:r w:rsidRPr="00592B9B">
        <w:rPr>
          <w:sz w:val="24"/>
          <w:szCs w:val="24"/>
          <w:lang w:val="tr-TR"/>
        </w:rPr>
        <w:t xml:space="preserve">., </w:t>
      </w:r>
      <w:r w:rsidRPr="00592B9B">
        <w:rPr>
          <w:b/>
          <w:sz w:val="24"/>
          <w:szCs w:val="24"/>
          <w:lang w:val="tr-TR"/>
        </w:rPr>
        <w:t>43</w:t>
      </w:r>
      <w:r w:rsidRPr="00592B9B">
        <w:rPr>
          <w:sz w:val="24"/>
          <w:szCs w:val="24"/>
          <w:lang w:val="tr-TR"/>
        </w:rPr>
        <w:t xml:space="preserve"> (3), 53-60.</w:t>
      </w:r>
    </w:p>
    <w:p w14:paraId="19B7F49E" w14:textId="77777777" w:rsidR="00907C91" w:rsidRPr="00592B9B" w:rsidRDefault="00907C91" w:rsidP="00907C91">
      <w:pPr>
        <w:pStyle w:val="kaynaklarmetin"/>
        <w:spacing w:line="360" w:lineRule="auto"/>
        <w:ind w:left="284" w:hanging="284"/>
        <w:rPr>
          <w:sz w:val="24"/>
          <w:szCs w:val="24"/>
          <w:lang w:val="tr-TR"/>
        </w:rPr>
      </w:pPr>
      <w:r w:rsidRPr="00592B9B">
        <w:rPr>
          <w:sz w:val="24"/>
          <w:szCs w:val="24"/>
          <w:lang w:val="tr-TR"/>
        </w:rPr>
        <w:t xml:space="preserve">Orhon, D ve Artan, N. (1994). </w:t>
      </w:r>
      <w:proofErr w:type="spellStart"/>
      <w:r w:rsidRPr="00592B9B">
        <w:rPr>
          <w:sz w:val="24"/>
          <w:szCs w:val="24"/>
          <w:lang w:val="tr-TR"/>
        </w:rPr>
        <w:t>Modelling</w:t>
      </w:r>
      <w:proofErr w:type="spellEnd"/>
      <w:r w:rsidRPr="00592B9B">
        <w:rPr>
          <w:sz w:val="24"/>
          <w:szCs w:val="24"/>
          <w:lang w:val="tr-TR"/>
        </w:rPr>
        <w:t xml:space="preserve"> of </w:t>
      </w:r>
      <w:proofErr w:type="spellStart"/>
      <w:r w:rsidRPr="00592B9B">
        <w:rPr>
          <w:sz w:val="24"/>
          <w:szCs w:val="24"/>
          <w:lang w:val="tr-TR"/>
        </w:rPr>
        <w:t>Activated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Sludge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Systems</w:t>
      </w:r>
      <w:proofErr w:type="spellEnd"/>
      <w:r w:rsidRPr="00592B9B">
        <w:rPr>
          <w:sz w:val="24"/>
          <w:szCs w:val="24"/>
          <w:lang w:val="tr-TR"/>
        </w:rPr>
        <w:t xml:space="preserve">, </w:t>
      </w:r>
      <w:proofErr w:type="spellStart"/>
      <w:r w:rsidRPr="00592B9B">
        <w:rPr>
          <w:sz w:val="24"/>
          <w:szCs w:val="24"/>
          <w:lang w:val="tr-TR"/>
        </w:rPr>
        <w:t>Lancaster</w:t>
      </w:r>
      <w:proofErr w:type="spellEnd"/>
      <w:r w:rsidRPr="00592B9B">
        <w:rPr>
          <w:sz w:val="24"/>
          <w:szCs w:val="24"/>
          <w:lang w:val="tr-TR"/>
        </w:rPr>
        <w:t xml:space="preserve">, PA, </w:t>
      </w:r>
      <w:proofErr w:type="spellStart"/>
      <w:r w:rsidRPr="00592B9B">
        <w:rPr>
          <w:sz w:val="24"/>
          <w:szCs w:val="24"/>
          <w:lang w:val="tr-TR"/>
        </w:rPr>
        <w:t>Technomic</w:t>
      </w:r>
      <w:proofErr w:type="spellEnd"/>
      <w:r w:rsidRPr="00592B9B">
        <w:rPr>
          <w:sz w:val="24"/>
          <w:szCs w:val="24"/>
          <w:lang w:val="tr-TR"/>
        </w:rPr>
        <w:t xml:space="preserve"> Publishing </w:t>
      </w:r>
      <w:proofErr w:type="spellStart"/>
      <w:r w:rsidRPr="00592B9B">
        <w:rPr>
          <w:sz w:val="24"/>
          <w:szCs w:val="24"/>
          <w:lang w:val="tr-TR"/>
        </w:rPr>
        <w:t>Co</w:t>
      </w:r>
      <w:proofErr w:type="spellEnd"/>
      <w:r w:rsidRPr="00592B9B">
        <w:rPr>
          <w:sz w:val="24"/>
          <w:szCs w:val="24"/>
          <w:lang w:val="tr-TR"/>
        </w:rPr>
        <w:t xml:space="preserve">. </w:t>
      </w:r>
      <w:proofErr w:type="spellStart"/>
      <w:r w:rsidRPr="00592B9B">
        <w:rPr>
          <w:sz w:val="24"/>
          <w:szCs w:val="24"/>
          <w:lang w:val="tr-TR"/>
        </w:rPr>
        <w:t>Inc</w:t>
      </w:r>
      <w:proofErr w:type="spellEnd"/>
      <w:r w:rsidRPr="00592B9B">
        <w:rPr>
          <w:sz w:val="24"/>
          <w:szCs w:val="24"/>
          <w:lang w:val="tr-TR"/>
        </w:rPr>
        <w:t>., USA, 321-385.</w:t>
      </w:r>
    </w:p>
    <w:p w14:paraId="412FFDFB" w14:textId="77777777" w:rsidR="00907C91" w:rsidRPr="00592B9B" w:rsidRDefault="00907C91" w:rsidP="00907C91">
      <w:pPr>
        <w:pStyle w:val="kaynaklarmetin"/>
        <w:spacing w:line="360" w:lineRule="auto"/>
        <w:ind w:left="284" w:hanging="284"/>
        <w:rPr>
          <w:sz w:val="24"/>
          <w:szCs w:val="24"/>
          <w:lang w:val="tr-TR"/>
        </w:rPr>
      </w:pPr>
      <w:r w:rsidRPr="00592B9B">
        <w:rPr>
          <w:sz w:val="24"/>
          <w:szCs w:val="24"/>
          <w:lang w:val="tr-TR"/>
        </w:rPr>
        <w:t xml:space="preserve">Zengin, G., Ölmez, T., Doğruel, S., </w:t>
      </w:r>
      <w:proofErr w:type="spellStart"/>
      <w:r w:rsidRPr="00592B9B">
        <w:rPr>
          <w:sz w:val="24"/>
          <w:szCs w:val="24"/>
          <w:lang w:val="tr-TR"/>
        </w:rPr>
        <w:t>Kabdaslı</w:t>
      </w:r>
      <w:proofErr w:type="spellEnd"/>
      <w:r w:rsidRPr="00592B9B">
        <w:rPr>
          <w:sz w:val="24"/>
          <w:szCs w:val="24"/>
          <w:lang w:val="tr-TR"/>
        </w:rPr>
        <w:t xml:space="preserve">, I., </w:t>
      </w:r>
      <w:proofErr w:type="spellStart"/>
      <w:r w:rsidRPr="00592B9B">
        <w:rPr>
          <w:sz w:val="24"/>
          <w:szCs w:val="24"/>
          <w:lang w:val="tr-TR"/>
        </w:rPr>
        <w:t>Tünay</w:t>
      </w:r>
      <w:proofErr w:type="spellEnd"/>
      <w:r w:rsidRPr="00592B9B">
        <w:rPr>
          <w:sz w:val="24"/>
          <w:szCs w:val="24"/>
          <w:lang w:val="tr-TR"/>
        </w:rPr>
        <w:t xml:space="preserve">, O. (2001). </w:t>
      </w:r>
      <w:proofErr w:type="spellStart"/>
      <w:r w:rsidRPr="00592B9B">
        <w:rPr>
          <w:sz w:val="24"/>
          <w:szCs w:val="24"/>
          <w:lang w:val="tr-TR"/>
        </w:rPr>
        <w:t>Assessment</w:t>
      </w:r>
      <w:proofErr w:type="spellEnd"/>
      <w:r w:rsidRPr="00592B9B">
        <w:rPr>
          <w:sz w:val="24"/>
          <w:szCs w:val="24"/>
          <w:lang w:val="tr-TR"/>
        </w:rPr>
        <w:t xml:space="preserve"> of </w:t>
      </w:r>
      <w:proofErr w:type="spellStart"/>
      <w:r w:rsidRPr="00592B9B">
        <w:rPr>
          <w:sz w:val="24"/>
          <w:szCs w:val="24"/>
          <w:lang w:val="tr-TR"/>
        </w:rPr>
        <w:t>source-based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nitrogen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removal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alternatives</w:t>
      </w:r>
      <w:proofErr w:type="spellEnd"/>
      <w:r w:rsidRPr="00592B9B">
        <w:rPr>
          <w:sz w:val="24"/>
          <w:szCs w:val="24"/>
          <w:lang w:val="tr-TR"/>
        </w:rPr>
        <w:t xml:space="preserve"> in </w:t>
      </w:r>
      <w:proofErr w:type="spellStart"/>
      <w:r w:rsidRPr="00592B9B">
        <w:rPr>
          <w:sz w:val="24"/>
          <w:szCs w:val="24"/>
          <w:lang w:val="tr-TR"/>
        </w:rPr>
        <w:t>leather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tanning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ındustry</w:t>
      </w:r>
      <w:proofErr w:type="spellEnd"/>
      <w:r w:rsidRPr="00592B9B">
        <w:rPr>
          <w:sz w:val="24"/>
          <w:szCs w:val="24"/>
          <w:lang w:val="tr-TR"/>
        </w:rPr>
        <w:t xml:space="preserve"> </w:t>
      </w:r>
      <w:proofErr w:type="spellStart"/>
      <w:r w:rsidRPr="00592B9B">
        <w:rPr>
          <w:sz w:val="24"/>
          <w:szCs w:val="24"/>
          <w:lang w:val="tr-TR"/>
        </w:rPr>
        <w:t>wastewater</w:t>
      </w:r>
      <w:proofErr w:type="spellEnd"/>
      <w:r w:rsidRPr="00592B9B">
        <w:rPr>
          <w:sz w:val="24"/>
          <w:szCs w:val="24"/>
          <w:lang w:val="tr-TR"/>
        </w:rPr>
        <w:t xml:space="preserve">, IWA 5th </w:t>
      </w:r>
      <w:r w:rsidRPr="00592B9B">
        <w:rPr>
          <w:sz w:val="24"/>
          <w:szCs w:val="24"/>
          <w:lang w:val="tr-TR"/>
        </w:rPr>
        <w:lastRenderedPageBreak/>
        <w:t xml:space="preserve">International </w:t>
      </w:r>
      <w:proofErr w:type="spellStart"/>
      <w:r w:rsidRPr="00592B9B">
        <w:rPr>
          <w:sz w:val="24"/>
          <w:szCs w:val="24"/>
          <w:lang w:val="tr-TR"/>
        </w:rPr>
        <w:t>Symposium</w:t>
      </w:r>
      <w:proofErr w:type="spellEnd"/>
      <w:r w:rsidRPr="00592B9B">
        <w:rPr>
          <w:sz w:val="24"/>
          <w:szCs w:val="24"/>
          <w:lang w:val="tr-TR"/>
        </w:rPr>
        <w:t xml:space="preserve"> on </w:t>
      </w:r>
      <w:proofErr w:type="spellStart"/>
      <w:r w:rsidRPr="00592B9B">
        <w:rPr>
          <w:sz w:val="24"/>
          <w:szCs w:val="24"/>
          <w:lang w:val="tr-TR"/>
        </w:rPr>
        <w:t>Waste</w:t>
      </w:r>
      <w:proofErr w:type="spellEnd"/>
      <w:r w:rsidRPr="00592B9B">
        <w:rPr>
          <w:sz w:val="24"/>
          <w:szCs w:val="24"/>
          <w:lang w:val="tr-TR"/>
        </w:rPr>
        <w:t xml:space="preserve"> Management </w:t>
      </w:r>
      <w:proofErr w:type="spellStart"/>
      <w:r w:rsidRPr="00592B9B">
        <w:rPr>
          <w:sz w:val="24"/>
          <w:szCs w:val="24"/>
          <w:lang w:val="tr-TR"/>
        </w:rPr>
        <w:t>Problems</w:t>
      </w:r>
      <w:proofErr w:type="spellEnd"/>
      <w:r w:rsidRPr="00592B9B">
        <w:rPr>
          <w:sz w:val="24"/>
          <w:szCs w:val="24"/>
          <w:lang w:val="tr-TR"/>
        </w:rPr>
        <w:t xml:space="preserve"> in AGRO </w:t>
      </w:r>
      <w:proofErr w:type="spellStart"/>
      <w:r w:rsidRPr="00592B9B">
        <w:rPr>
          <w:sz w:val="24"/>
          <w:szCs w:val="24"/>
          <w:lang w:val="tr-TR"/>
        </w:rPr>
        <w:t>Industries</w:t>
      </w:r>
      <w:proofErr w:type="spellEnd"/>
      <w:r w:rsidRPr="00592B9B">
        <w:rPr>
          <w:sz w:val="24"/>
          <w:szCs w:val="24"/>
          <w:lang w:val="tr-TR"/>
        </w:rPr>
        <w:t xml:space="preserve">, 327-334, </w:t>
      </w:r>
      <w:proofErr w:type="spellStart"/>
      <w:r w:rsidRPr="00592B9B">
        <w:rPr>
          <w:sz w:val="24"/>
          <w:szCs w:val="24"/>
          <w:lang w:val="tr-TR"/>
        </w:rPr>
        <w:t>November</w:t>
      </w:r>
      <w:proofErr w:type="spellEnd"/>
      <w:r w:rsidRPr="00592B9B">
        <w:rPr>
          <w:sz w:val="24"/>
          <w:szCs w:val="24"/>
          <w:lang w:val="tr-TR"/>
        </w:rPr>
        <w:t xml:space="preserve"> 16-18, 2001, </w:t>
      </w:r>
      <w:proofErr w:type="spellStart"/>
      <w:r w:rsidRPr="00592B9B">
        <w:rPr>
          <w:sz w:val="24"/>
          <w:szCs w:val="24"/>
          <w:lang w:val="tr-TR"/>
        </w:rPr>
        <w:t>Shiga</w:t>
      </w:r>
      <w:proofErr w:type="spellEnd"/>
      <w:r w:rsidRPr="00592B9B">
        <w:rPr>
          <w:sz w:val="24"/>
          <w:szCs w:val="24"/>
          <w:lang w:val="tr-TR"/>
        </w:rPr>
        <w:t>, Japan.</w:t>
      </w:r>
    </w:p>
    <w:p w14:paraId="12CBC84E" w14:textId="77777777" w:rsidR="00907C91" w:rsidRPr="00907C91" w:rsidRDefault="00907C91" w:rsidP="00907C91">
      <w:pPr>
        <w:rPr>
          <w:lang w:eastAsia="tr-TR"/>
        </w:rPr>
      </w:pPr>
    </w:p>
    <w:p w14:paraId="321F1956" w14:textId="1A5513C0" w:rsidR="008E3217" w:rsidRPr="00754820" w:rsidRDefault="00754820" w:rsidP="00754820">
      <w:pPr>
        <w:pStyle w:val="ListeParagraf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20">
        <w:rPr>
          <w:rFonts w:ascii="Times New Roman" w:hAnsi="Times New Roman" w:cs="Times New Roman"/>
          <w:sz w:val="24"/>
          <w:szCs w:val="24"/>
        </w:rPr>
        <w:t>Bu listede verilen tüm kaynaklar ve metin içerisindeki atıflar tutarlı olmalıdır. Kullanılan kaynaklar metin içerisinde ilgili yerde mutlaka verilmelidir.</w:t>
      </w:r>
    </w:p>
    <w:p w14:paraId="4CE36672" w14:textId="34F19A38" w:rsidR="00754820" w:rsidRPr="00754820" w:rsidRDefault="00754820" w:rsidP="00754820">
      <w:pPr>
        <w:pStyle w:val="ListeParagraf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20">
        <w:rPr>
          <w:rFonts w:ascii="Times New Roman" w:hAnsi="Times New Roman" w:cs="Times New Roman"/>
          <w:sz w:val="24"/>
          <w:szCs w:val="24"/>
        </w:rPr>
        <w:t xml:space="preserve">Verilen tüm kaynakların doğru formatta olduğundan emin olunmalıdır. </w:t>
      </w:r>
    </w:p>
    <w:p w14:paraId="439656B1" w14:textId="77777777" w:rsidR="00904A6E" w:rsidRPr="008E3217" w:rsidRDefault="00904A6E">
      <w:pPr>
        <w:shd w:val="clear" w:color="auto" w:fill="FFFFFF"/>
        <w:spacing w:after="0" w:line="360" w:lineRule="auto"/>
        <w:ind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9889E10" w14:textId="77777777" w:rsidR="00904A6E" w:rsidRPr="008E3217" w:rsidRDefault="00904A6E">
      <w:pPr>
        <w:shd w:val="clear" w:color="auto" w:fill="FFFFFF"/>
        <w:spacing w:after="0" w:line="360" w:lineRule="auto"/>
        <w:ind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2300D13" w14:textId="77777777" w:rsidR="00904A6E" w:rsidRPr="00C41A1A" w:rsidRDefault="00904A6E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4A6E" w:rsidRPr="00C41A1A" w:rsidSect="00EA1F8D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B2FC" w14:textId="77777777" w:rsidR="00B509C4" w:rsidRDefault="00B509C4" w:rsidP="00194369">
      <w:pPr>
        <w:spacing w:after="0" w:line="240" w:lineRule="auto"/>
      </w:pPr>
      <w:r>
        <w:separator/>
      </w:r>
    </w:p>
  </w:endnote>
  <w:endnote w:type="continuationSeparator" w:id="0">
    <w:p w14:paraId="52DFA8AD" w14:textId="77777777" w:rsidR="00B509C4" w:rsidRDefault="00B509C4" w:rsidP="0019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9023" w14:textId="1125F213" w:rsidR="00F126E7" w:rsidRDefault="00F126E7">
    <w:pPr>
      <w:pStyle w:val="AltBilgi"/>
    </w:pPr>
  </w:p>
  <w:p w14:paraId="77C47088" w14:textId="77777777" w:rsidR="00F126E7" w:rsidRDefault="00F126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6FC0" w14:textId="77777777" w:rsidR="00B509C4" w:rsidRDefault="00B509C4" w:rsidP="00194369">
      <w:pPr>
        <w:spacing w:after="0" w:line="240" w:lineRule="auto"/>
      </w:pPr>
      <w:r>
        <w:separator/>
      </w:r>
    </w:p>
  </w:footnote>
  <w:footnote w:type="continuationSeparator" w:id="0">
    <w:p w14:paraId="6568DAF9" w14:textId="77777777" w:rsidR="00B509C4" w:rsidRDefault="00B509C4" w:rsidP="0019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5A2"/>
    <w:multiLevelType w:val="hybridMultilevel"/>
    <w:tmpl w:val="78283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6C7"/>
    <w:multiLevelType w:val="hybridMultilevel"/>
    <w:tmpl w:val="81A652A4"/>
    <w:lvl w:ilvl="0" w:tplc="60E82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26E3A"/>
    <w:multiLevelType w:val="hybridMultilevel"/>
    <w:tmpl w:val="E0A23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742C"/>
    <w:multiLevelType w:val="hybridMultilevel"/>
    <w:tmpl w:val="24AA0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11686"/>
    <w:multiLevelType w:val="hybridMultilevel"/>
    <w:tmpl w:val="2F22BA40"/>
    <w:lvl w:ilvl="0" w:tplc="B9C43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522F84"/>
    <w:multiLevelType w:val="hybridMultilevel"/>
    <w:tmpl w:val="213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5922"/>
    <w:multiLevelType w:val="hybridMultilevel"/>
    <w:tmpl w:val="5C2440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52A4"/>
    <w:multiLevelType w:val="hybridMultilevel"/>
    <w:tmpl w:val="5DA27D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0CAE"/>
    <w:multiLevelType w:val="hybridMultilevel"/>
    <w:tmpl w:val="2110E5BC"/>
    <w:lvl w:ilvl="0" w:tplc="041F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63377DE1"/>
    <w:multiLevelType w:val="hybridMultilevel"/>
    <w:tmpl w:val="DF988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E60BA"/>
    <w:multiLevelType w:val="hybridMultilevel"/>
    <w:tmpl w:val="0B2837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138C"/>
    <w:multiLevelType w:val="hybridMultilevel"/>
    <w:tmpl w:val="3C829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51345">
    <w:abstractNumId w:val="0"/>
  </w:num>
  <w:num w:numId="2" w16cid:durableId="2067532570">
    <w:abstractNumId w:val="9"/>
  </w:num>
  <w:num w:numId="3" w16cid:durableId="65302315">
    <w:abstractNumId w:val="10"/>
  </w:num>
  <w:num w:numId="4" w16cid:durableId="710693566">
    <w:abstractNumId w:val="5"/>
  </w:num>
  <w:num w:numId="5" w16cid:durableId="1289239158">
    <w:abstractNumId w:val="3"/>
  </w:num>
  <w:num w:numId="6" w16cid:durableId="718237655">
    <w:abstractNumId w:val="4"/>
  </w:num>
  <w:num w:numId="7" w16cid:durableId="1932355285">
    <w:abstractNumId w:val="1"/>
  </w:num>
  <w:num w:numId="8" w16cid:durableId="1194348059">
    <w:abstractNumId w:val="6"/>
  </w:num>
  <w:num w:numId="9" w16cid:durableId="502166874">
    <w:abstractNumId w:val="2"/>
  </w:num>
  <w:num w:numId="10" w16cid:durableId="1905136850">
    <w:abstractNumId w:val="7"/>
  </w:num>
  <w:num w:numId="11" w16cid:durableId="191846980">
    <w:abstractNumId w:val="11"/>
  </w:num>
  <w:num w:numId="12" w16cid:durableId="330065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0"/>
    <w:rsid w:val="00006916"/>
    <w:rsid w:val="00007931"/>
    <w:rsid w:val="000102BB"/>
    <w:rsid w:val="00011CC2"/>
    <w:rsid w:val="00012DEF"/>
    <w:rsid w:val="00017F7B"/>
    <w:rsid w:val="00021CED"/>
    <w:rsid w:val="00025DE0"/>
    <w:rsid w:val="000306C7"/>
    <w:rsid w:val="000330F5"/>
    <w:rsid w:val="0004083A"/>
    <w:rsid w:val="00040C8F"/>
    <w:rsid w:val="00041A90"/>
    <w:rsid w:val="000429FD"/>
    <w:rsid w:val="00042CF9"/>
    <w:rsid w:val="000435DA"/>
    <w:rsid w:val="0004462E"/>
    <w:rsid w:val="0004701A"/>
    <w:rsid w:val="0004757F"/>
    <w:rsid w:val="00047615"/>
    <w:rsid w:val="00051243"/>
    <w:rsid w:val="00052720"/>
    <w:rsid w:val="000533E8"/>
    <w:rsid w:val="00054924"/>
    <w:rsid w:val="00054D63"/>
    <w:rsid w:val="0006137E"/>
    <w:rsid w:val="0006167F"/>
    <w:rsid w:val="00062E6B"/>
    <w:rsid w:val="000633CD"/>
    <w:rsid w:val="000650D3"/>
    <w:rsid w:val="00066765"/>
    <w:rsid w:val="000700FC"/>
    <w:rsid w:val="00072505"/>
    <w:rsid w:val="00072D1A"/>
    <w:rsid w:val="00075294"/>
    <w:rsid w:val="000761D2"/>
    <w:rsid w:val="000804EB"/>
    <w:rsid w:val="00082255"/>
    <w:rsid w:val="00082FF3"/>
    <w:rsid w:val="00084F9B"/>
    <w:rsid w:val="000954A6"/>
    <w:rsid w:val="00095791"/>
    <w:rsid w:val="00096493"/>
    <w:rsid w:val="00096774"/>
    <w:rsid w:val="000A112F"/>
    <w:rsid w:val="000A4260"/>
    <w:rsid w:val="000B2AAA"/>
    <w:rsid w:val="000B3361"/>
    <w:rsid w:val="000B77D1"/>
    <w:rsid w:val="000C0F52"/>
    <w:rsid w:val="000C1755"/>
    <w:rsid w:val="000C2581"/>
    <w:rsid w:val="000C5753"/>
    <w:rsid w:val="000D069B"/>
    <w:rsid w:val="000D06E2"/>
    <w:rsid w:val="000D5772"/>
    <w:rsid w:val="000E15D2"/>
    <w:rsid w:val="000E56BF"/>
    <w:rsid w:val="000E5826"/>
    <w:rsid w:val="000F5CE8"/>
    <w:rsid w:val="000F796A"/>
    <w:rsid w:val="00100529"/>
    <w:rsid w:val="001006E4"/>
    <w:rsid w:val="0010193E"/>
    <w:rsid w:val="0010351A"/>
    <w:rsid w:val="00105EB2"/>
    <w:rsid w:val="001079C4"/>
    <w:rsid w:val="00107A7E"/>
    <w:rsid w:val="00112706"/>
    <w:rsid w:val="00114550"/>
    <w:rsid w:val="0011506A"/>
    <w:rsid w:val="00115D26"/>
    <w:rsid w:val="001173FA"/>
    <w:rsid w:val="001219E0"/>
    <w:rsid w:val="00121E29"/>
    <w:rsid w:val="00123514"/>
    <w:rsid w:val="0012447F"/>
    <w:rsid w:val="00136330"/>
    <w:rsid w:val="00141655"/>
    <w:rsid w:val="00143A9F"/>
    <w:rsid w:val="001448F3"/>
    <w:rsid w:val="0015178F"/>
    <w:rsid w:val="001537D1"/>
    <w:rsid w:val="00153B97"/>
    <w:rsid w:val="001567A5"/>
    <w:rsid w:val="00162F1C"/>
    <w:rsid w:val="001631CF"/>
    <w:rsid w:val="001641FD"/>
    <w:rsid w:val="0017273D"/>
    <w:rsid w:val="0017365B"/>
    <w:rsid w:val="0017781F"/>
    <w:rsid w:val="001803E4"/>
    <w:rsid w:val="00182906"/>
    <w:rsid w:val="00185B29"/>
    <w:rsid w:val="0019230B"/>
    <w:rsid w:val="00193AED"/>
    <w:rsid w:val="00193DC4"/>
    <w:rsid w:val="00194369"/>
    <w:rsid w:val="001979FF"/>
    <w:rsid w:val="001A0480"/>
    <w:rsid w:val="001A2029"/>
    <w:rsid w:val="001A3E3E"/>
    <w:rsid w:val="001A7CBF"/>
    <w:rsid w:val="001A7EB4"/>
    <w:rsid w:val="001B24C5"/>
    <w:rsid w:val="001B25C3"/>
    <w:rsid w:val="001B2FD3"/>
    <w:rsid w:val="001B52FC"/>
    <w:rsid w:val="001C1FD0"/>
    <w:rsid w:val="001C24E1"/>
    <w:rsid w:val="001C24F0"/>
    <w:rsid w:val="001D0720"/>
    <w:rsid w:val="001D4579"/>
    <w:rsid w:val="001D4D2B"/>
    <w:rsid w:val="001E06BD"/>
    <w:rsid w:val="001E0CEA"/>
    <w:rsid w:val="001E67EA"/>
    <w:rsid w:val="001E6F5E"/>
    <w:rsid w:val="001F400B"/>
    <w:rsid w:val="001F56B5"/>
    <w:rsid w:val="001F5A34"/>
    <w:rsid w:val="001F5E1D"/>
    <w:rsid w:val="001F70AB"/>
    <w:rsid w:val="002018A5"/>
    <w:rsid w:val="00204026"/>
    <w:rsid w:val="00210A1F"/>
    <w:rsid w:val="0021313F"/>
    <w:rsid w:val="002242BC"/>
    <w:rsid w:val="00224C06"/>
    <w:rsid w:val="00230E83"/>
    <w:rsid w:val="00231D7B"/>
    <w:rsid w:val="00234893"/>
    <w:rsid w:val="00240552"/>
    <w:rsid w:val="00241026"/>
    <w:rsid w:val="00245C35"/>
    <w:rsid w:val="0024630A"/>
    <w:rsid w:val="0025235E"/>
    <w:rsid w:val="002559C3"/>
    <w:rsid w:val="00256B13"/>
    <w:rsid w:val="00260052"/>
    <w:rsid w:val="002635B0"/>
    <w:rsid w:val="00264001"/>
    <w:rsid w:val="00267218"/>
    <w:rsid w:val="00267D7D"/>
    <w:rsid w:val="0027245C"/>
    <w:rsid w:val="0027448A"/>
    <w:rsid w:val="00276EDE"/>
    <w:rsid w:val="002832CE"/>
    <w:rsid w:val="00285C97"/>
    <w:rsid w:val="002A0D80"/>
    <w:rsid w:val="002A6A21"/>
    <w:rsid w:val="002B0870"/>
    <w:rsid w:val="002B1CA9"/>
    <w:rsid w:val="002B3527"/>
    <w:rsid w:val="002C36E4"/>
    <w:rsid w:val="002C7069"/>
    <w:rsid w:val="002D1B67"/>
    <w:rsid w:val="002D35DE"/>
    <w:rsid w:val="002D3C97"/>
    <w:rsid w:val="002D442E"/>
    <w:rsid w:val="002E1F7F"/>
    <w:rsid w:val="002E24F3"/>
    <w:rsid w:val="002E2CB7"/>
    <w:rsid w:val="002E6EB5"/>
    <w:rsid w:val="002F0E43"/>
    <w:rsid w:val="002F5FF7"/>
    <w:rsid w:val="00304CA9"/>
    <w:rsid w:val="00312DF9"/>
    <w:rsid w:val="00314298"/>
    <w:rsid w:val="00314CDD"/>
    <w:rsid w:val="00323080"/>
    <w:rsid w:val="00324809"/>
    <w:rsid w:val="0032521B"/>
    <w:rsid w:val="003343CB"/>
    <w:rsid w:val="003344DB"/>
    <w:rsid w:val="00334BD4"/>
    <w:rsid w:val="0033799B"/>
    <w:rsid w:val="00340089"/>
    <w:rsid w:val="0034048C"/>
    <w:rsid w:val="00340879"/>
    <w:rsid w:val="00341AFE"/>
    <w:rsid w:val="003423B5"/>
    <w:rsid w:val="00342D15"/>
    <w:rsid w:val="00342DBE"/>
    <w:rsid w:val="00344009"/>
    <w:rsid w:val="00344C90"/>
    <w:rsid w:val="00345A88"/>
    <w:rsid w:val="00350744"/>
    <w:rsid w:val="003565FA"/>
    <w:rsid w:val="00356738"/>
    <w:rsid w:val="00356F99"/>
    <w:rsid w:val="00364BF8"/>
    <w:rsid w:val="003651B0"/>
    <w:rsid w:val="00366478"/>
    <w:rsid w:val="003706E3"/>
    <w:rsid w:val="00372BBB"/>
    <w:rsid w:val="00386D26"/>
    <w:rsid w:val="00387757"/>
    <w:rsid w:val="0039069A"/>
    <w:rsid w:val="00391320"/>
    <w:rsid w:val="003A213E"/>
    <w:rsid w:val="003A2B6D"/>
    <w:rsid w:val="003A44B4"/>
    <w:rsid w:val="003A4559"/>
    <w:rsid w:val="003A5F56"/>
    <w:rsid w:val="003A7DA4"/>
    <w:rsid w:val="003B5382"/>
    <w:rsid w:val="003B5BE4"/>
    <w:rsid w:val="003B62C0"/>
    <w:rsid w:val="003B7B9B"/>
    <w:rsid w:val="003C0340"/>
    <w:rsid w:val="003C07A5"/>
    <w:rsid w:val="003C5B88"/>
    <w:rsid w:val="003D5822"/>
    <w:rsid w:val="003D78A1"/>
    <w:rsid w:val="003E2584"/>
    <w:rsid w:val="003E4206"/>
    <w:rsid w:val="003E4D4C"/>
    <w:rsid w:val="003E6623"/>
    <w:rsid w:val="003E7032"/>
    <w:rsid w:val="003F4F84"/>
    <w:rsid w:val="003F5F9B"/>
    <w:rsid w:val="003F731E"/>
    <w:rsid w:val="00401A75"/>
    <w:rsid w:val="00401E56"/>
    <w:rsid w:val="004041DC"/>
    <w:rsid w:val="00405C05"/>
    <w:rsid w:val="00407CD0"/>
    <w:rsid w:val="004104BF"/>
    <w:rsid w:val="004155D7"/>
    <w:rsid w:val="00416D67"/>
    <w:rsid w:val="004266D7"/>
    <w:rsid w:val="00426EEB"/>
    <w:rsid w:val="0043139A"/>
    <w:rsid w:val="00432BED"/>
    <w:rsid w:val="00433D34"/>
    <w:rsid w:val="00433FEC"/>
    <w:rsid w:val="004348B3"/>
    <w:rsid w:val="00434D0F"/>
    <w:rsid w:val="00435E30"/>
    <w:rsid w:val="00440264"/>
    <w:rsid w:val="00442789"/>
    <w:rsid w:val="00443742"/>
    <w:rsid w:val="00446826"/>
    <w:rsid w:val="00456A67"/>
    <w:rsid w:val="004614BC"/>
    <w:rsid w:val="00464915"/>
    <w:rsid w:val="00465D45"/>
    <w:rsid w:val="00470E93"/>
    <w:rsid w:val="004714CA"/>
    <w:rsid w:val="00471651"/>
    <w:rsid w:val="00471A19"/>
    <w:rsid w:val="00472400"/>
    <w:rsid w:val="0047245C"/>
    <w:rsid w:val="004754C1"/>
    <w:rsid w:val="00476AA3"/>
    <w:rsid w:val="00477074"/>
    <w:rsid w:val="0048016A"/>
    <w:rsid w:val="00481B14"/>
    <w:rsid w:val="00482822"/>
    <w:rsid w:val="00482F07"/>
    <w:rsid w:val="00483CAF"/>
    <w:rsid w:val="00484B56"/>
    <w:rsid w:val="004862AB"/>
    <w:rsid w:val="0048763B"/>
    <w:rsid w:val="00487840"/>
    <w:rsid w:val="004918D2"/>
    <w:rsid w:val="00495251"/>
    <w:rsid w:val="004959CA"/>
    <w:rsid w:val="00495F83"/>
    <w:rsid w:val="004A162B"/>
    <w:rsid w:val="004A1877"/>
    <w:rsid w:val="004A1C14"/>
    <w:rsid w:val="004A2CBA"/>
    <w:rsid w:val="004A7D9C"/>
    <w:rsid w:val="004B2032"/>
    <w:rsid w:val="004B43E5"/>
    <w:rsid w:val="004B4755"/>
    <w:rsid w:val="004B589F"/>
    <w:rsid w:val="004B6A77"/>
    <w:rsid w:val="004C1FDC"/>
    <w:rsid w:val="004C2493"/>
    <w:rsid w:val="004C3862"/>
    <w:rsid w:val="004C3B55"/>
    <w:rsid w:val="004C4800"/>
    <w:rsid w:val="004C5176"/>
    <w:rsid w:val="004D0285"/>
    <w:rsid w:val="004D482F"/>
    <w:rsid w:val="004D544C"/>
    <w:rsid w:val="004D59E3"/>
    <w:rsid w:val="004D7FCB"/>
    <w:rsid w:val="004E2518"/>
    <w:rsid w:val="004E2C9A"/>
    <w:rsid w:val="004E475F"/>
    <w:rsid w:val="004E5B8F"/>
    <w:rsid w:val="004F63BA"/>
    <w:rsid w:val="00503B77"/>
    <w:rsid w:val="00511B32"/>
    <w:rsid w:val="005170DD"/>
    <w:rsid w:val="00517318"/>
    <w:rsid w:val="005206FF"/>
    <w:rsid w:val="00522918"/>
    <w:rsid w:val="005262B7"/>
    <w:rsid w:val="0052750B"/>
    <w:rsid w:val="005309F7"/>
    <w:rsid w:val="00530CAA"/>
    <w:rsid w:val="005312E8"/>
    <w:rsid w:val="005352BF"/>
    <w:rsid w:val="00540CF9"/>
    <w:rsid w:val="00543A5C"/>
    <w:rsid w:val="005447FA"/>
    <w:rsid w:val="00546444"/>
    <w:rsid w:val="00552C8F"/>
    <w:rsid w:val="0055598C"/>
    <w:rsid w:val="00555B28"/>
    <w:rsid w:val="0056280A"/>
    <w:rsid w:val="00564312"/>
    <w:rsid w:val="00564C21"/>
    <w:rsid w:val="005659BF"/>
    <w:rsid w:val="00571ED1"/>
    <w:rsid w:val="00572694"/>
    <w:rsid w:val="00572AAC"/>
    <w:rsid w:val="0057310C"/>
    <w:rsid w:val="005731C9"/>
    <w:rsid w:val="00574AD5"/>
    <w:rsid w:val="00576A02"/>
    <w:rsid w:val="00580A1B"/>
    <w:rsid w:val="0058174C"/>
    <w:rsid w:val="00582E15"/>
    <w:rsid w:val="00591808"/>
    <w:rsid w:val="00592275"/>
    <w:rsid w:val="00597C56"/>
    <w:rsid w:val="005A047F"/>
    <w:rsid w:val="005A38D6"/>
    <w:rsid w:val="005A5770"/>
    <w:rsid w:val="005A6696"/>
    <w:rsid w:val="005B0DF3"/>
    <w:rsid w:val="005B2702"/>
    <w:rsid w:val="005B28BE"/>
    <w:rsid w:val="005B4C9A"/>
    <w:rsid w:val="005B507C"/>
    <w:rsid w:val="005B5A31"/>
    <w:rsid w:val="005C225A"/>
    <w:rsid w:val="005C5EC6"/>
    <w:rsid w:val="005D03BA"/>
    <w:rsid w:val="005D16D5"/>
    <w:rsid w:val="005D1852"/>
    <w:rsid w:val="005D43AF"/>
    <w:rsid w:val="005E02A1"/>
    <w:rsid w:val="005E171E"/>
    <w:rsid w:val="005E17B6"/>
    <w:rsid w:val="005F0F9E"/>
    <w:rsid w:val="005F39D0"/>
    <w:rsid w:val="005F4382"/>
    <w:rsid w:val="005F504F"/>
    <w:rsid w:val="005F57E9"/>
    <w:rsid w:val="005F6F09"/>
    <w:rsid w:val="00610724"/>
    <w:rsid w:val="00613390"/>
    <w:rsid w:val="00613F76"/>
    <w:rsid w:val="00614F30"/>
    <w:rsid w:val="00622A24"/>
    <w:rsid w:val="0062665B"/>
    <w:rsid w:val="00634C7B"/>
    <w:rsid w:val="00636FD4"/>
    <w:rsid w:val="00644EC3"/>
    <w:rsid w:val="00647AE0"/>
    <w:rsid w:val="0065183B"/>
    <w:rsid w:val="006525FB"/>
    <w:rsid w:val="00652A85"/>
    <w:rsid w:val="00653564"/>
    <w:rsid w:val="00653CAF"/>
    <w:rsid w:val="00662284"/>
    <w:rsid w:val="006627CF"/>
    <w:rsid w:val="00664656"/>
    <w:rsid w:val="00666146"/>
    <w:rsid w:val="00667D8E"/>
    <w:rsid w:val="006712B7"/>
    <w:rsid w:val="006746B3"/>
    <w:rsid w:val="00675024"/>
    <w:rsid w:val="00675EC2"/>
    <w:rsid w:val="00680BD3"/>
    <w:rsid w:val="006848AA"/>
    <w:rsid w:val="00687411"/>
    <w:rsid w:val="00690BBA"/>
    <w:rsid w:val="006921BD"/>
    <w:rsid w:val="006A1693"/>
    <w:rsid w:val="006A4187"/>
    <w:rsid w:val="006A6120"/>
    <w:rsid w:val="006A6EA8"/>
    <w:rsid w:val="006B4C93"/>
    <w:rsid w:val="006B714B"/>
    <w:rsid w:val="006B73B6"/>
    <w:rsid w:val="006D11D5"/>
    <w:rsid w:val="006D4ECC"/>
    <w:rsid w:val="006D5F06"/>
    <w:rsid w:val="006D7B1D"/>
    <w:rsid w:val="006D7D60"/>
    <w:rsid w:val="006D7D9A"/>
    <w:rsid w:val="006E3FF5"/>
    <w:rsid w:val="006E5E2D"/>
    <w:rsid w:val="006F0541"/>
    <w:rsid w:val="006F085A"/>
    <w:rsid w:val="006F0BC6"/>
    <w:rsid w:val="006F0FE4"/>
    <w:rsid w:val="006F4A48"/>
    <w:rsid w:val="006F4ECF"/>
    <w:rsid w:val="006F7FE6"/>
    <w:rsid w:val="007050A4"/>
    <w:rsid w:val="00706EB3"/>
    <w:rsid w:val="00710EDE"/>
    <w:rsid w:val="00712249"/>
    <w:rsid w:val="0071344E"/>
    <w:rsid w:val="00717299"/>
    <w:rsid w:val="007221FA"/>
    <w:rsid w:val="007240A2"/>
    <w:rsid w:val="00727325"/>
    <w:rsid w:val="00730981"/>
    <w:rsid w:val="0073631F"/>
    <w:rsid w:val="00744D57"/>
    <w:rsid w:val="00744D77"/>
    <w:rsid w:val="007509DD"/>
    <w:rsid w:val="00751919"/>
    <w:rsid w:val="00752994"/>
    <w:rsid w:val="00753527"/>
    <w:rsid w:val="00754820"/>
    <w:rsid w:val="00754C71"/>
    <w:rsid w:val="0075543A"/>
    <w:rsid w:val="007601D9"/>
    <w:rsid w:val="00763466"/>
    <w:rsid w:val="00766A8A"/>
    <w:rsid w:val="00772192"/>
    <w:rsid w:val="007812B3"/>
    <w:rsid w:val="00783814"/>
    <w:rsid w:val="00784113"/>
    <w:rsid w:val="0078793C"/>
    <w:rsid w:val="00790351"/>
    <w:rsid w:val="0079207B"/>
    <w:rsid w:val="00792322"/>
    <w:rsid w:val="00792C82"/>
    <w:rsid w:val="007941A8"/>
    <w:rsid w:val="00795FC8"/>
    <w:rsid w:val="00796A8D"/>
    <w:rsid w:val="007A03DC"/>
    <w:rsid w:val="007A0438"/>
    <w:rsid w:val="007A59BA"/>
    <w:rsid w:val="007A78E9"/>
    <w:rsid w:val="007B0600"/>
    <w:rsid w:val="007B105D"/>
    <w:rsid w:val="007B2CC8"/>
    <w:rsid w:val="007B51DD"/>
    <w:rsid w:val="007C096D"/>
    <w:rsid w:val="007C2610"/>
    <w:rsid w:val="007C4EBD"/>
    <w:rsid w:val="007D0460"/>
    <w:rsid w:val="007D12A8"/>
    <w:rsid w:val="007D6F78"/>
    <w:rsid w:val="007E2513"/>
    <w:rsid w:val="007E301C"/>
    <w:rsid w:val="007E3FCD"/>
    <w:rsid w:val="007E4E53"/>
    <w:rsid w:val="007E5D77"/>
    <w:rsid w:val="007F06E5"/>
    <w:rsid w:val="007F0FE1"/>
    <w:rsid w:val="007F20A9"/>
    <w:rsid w:val="007F3240"/>
    <w:rsid w:val="00802393"/>
    <w:rsid w:val="00807682"/>
    <w:rsid w:val="00813899"/>
    <w:rsid w:val="00813D82"/>
    <w:rsid w:val="008142CA"/>
    <w:rsid w:val="00815B3C"/>
    <w:rsid w:val="00823601"/>
    <w:rsid w:val="0082549A"/>
    <w:rsid w:val="0083197A"/>
    <w:rsid w:val="00832E5D"/>
    <w:rsid w:val="0083425B"/>
    <w:rsid w:val="00834CA5"/>
    <w:rsid w:val="00835FA4"/>
    <w:rsid w:val="008372F5"/>
    <w:rsid w:val="00841F38"/>
    <w:rsid w:val="0084306C"/>
    <w:rsid w:val="0084477F"/>
    <w:rsid w:val="008470F7"/>
    <w:rsid w:val="00850A49"/>
    <w:rsid w:val="00850FE7"/>
    <w:rsid w:val="0085325C"/>
    <w:rsid w:val="00853341"/>
    <w:rsid w:val="008540C1"/>
    <w:rsid w:val="00856E5A"/>
    <w:rsid w:val="00860B7B"/>
    <w:rsid w:val="00861E84"/>
    <w:rsid w:val="00871FBA"/>
    <w:rsid w:val="0087352C"/>
    <w:rsid w:val="008743A0"/>
    <w:rsid w:val="00877ACA"/>
    <w:rsid w:val="008807B3"/>
    <w:rsid w:val="00880D17"/>
    <w:rsid w:val="00880F94"/>
    <w:rsid w:val="00883F33"/>
    <w:rsid w:val="008A7596"/>
    <w:rsid w:val="008A7BB2"/>
    <w:rsid w:val="008B314F"/>
    <w:rsid w:val="008B39E4"/>
    <w:rsid w:val="008B4AB8"/>
    <w:rsid w:val="008B67CB"/>
    <w:rsid w:val="008C0E6D"/>
    <w:rsid w:val="008C1CE4"/>
    <w:rsid w:val="008C55CD"/>
    <w:rsid w:val="008C70DE"/>
    <w:rsid w:val="008D0D5D"/>
    <w:rsid w:val="008D1DBB"/>
    <w:rsid w:val="008D2CE6"/>
    <w:rsid w:val="008D2ED4"/>
    <w:rsid w:val="008D7760"/>
    <w:rsid w:val="008E247F"/>
    <w:rsid w:val="008E3217"/>
    <w:rsid w:val="008E4AEB"/>
    <w:rsid w:val="008E537A"/>
    <w:rsid w:val="008E61EF"/>
    <w:rsid w:val="008E6269"/>
    <w:rsid w:val="008E7DCA"/>
    <w:rsid w:val="008F0478"/>
    <w:rsid w:val="008F0557"/>
    <w:rsid w:val="008F21FC"/>
    <w:rsid w:val="008F4672"/>
    <w:rsid w:val="008F48A8"/>
    <w:rsid w:val="008F678F"/>
    <w:rsid w:val="008F7448"/>
    <w:rsid w:val="008F7AC4"/>
    <w:rsid w:val="00901B83"/>
    <w:rsid w:val="00902337"/>
    <w:rsid w:val="00902B00"/>
    <w:rsid w:val="00903678"/>
    <w:rsid w:val="00903B05"/>
    <w:rsid w:val="00904A6E"/>
    <w:rsid w:val="00905ECF"/>
    <w:rsid w:val="00907C91"/>
    <w:rsid w:val="009109D4"/>
    <w:rsid w:val="00910D7D"/>
    <w:rsid w:val="00912F8F"/>
    <w:rsid w:val="00915CF7"/>
    <w:rsid w:val="0092011B"/>
    <w:rsid w:val="0092012C"/>
    <w:rsid w:val="00930617"/>
    <w:rsid w:val="009326FA"/>
    <w:rsid w:val="00933257"/>
    <w:rsid w:val="009424D1"/>
    <w:rsid w:val="009513FD"/>
    <w:rsid w:val="00960C1C"/>
    <w:rsid w:val="00966335"/>
    <w:rsid w:val="00966BE9"/>
    <w:rsid w:val="009706CC"/>
    <w:rsid w:val="00970E10"/>
    <w:rsid w:val="009746F5"/>
    <w:rsid w:val="00974A9F"/>
    <w:rsid w:val="00977F20"/>
    <w:rsid w:val="009829B2"/>
    <w:rsid w:val="00983A1E"/>
    <w:rsid w:val="00984F07"/>
    <w:rsid w:val="009927B1"/>
    <w:rsid w:val="009940E7"/>
    <w:rsid w:val="00997465"/>
    <w:rsid w:val="009A11ED"/>
    <w:rsid w:val="009A3CC2"/>
    <w:rsid w:val="009A4937"/>
    <w:rsid w:val="009A547C"/>
    <w:rsid w:val="009A667C"/>
    <w:rsid w:val="009B1026"/>
    <w:rsid w:val="009B1740"/>
    <w:rsid w:val="009B2190"/>
    <w:rsid w:val="009B4377"/>
    <w:rsid w:val="009B5C91"/>
    <w:rsid w:val="009C020E"/>
    <w:rsid w:val="009C076B"/>
    <w:rsid w:val="009C44D3"/>
    <w:rsid w:val="009C60CD"/>
    <w:rsid w:val="009C6AD0"/>
    <w:rsid w:val="009C7927"/>
    <w:rsid w:val="009D0AE0"/>
    <w:rsid w:val="009D0F08"/>
    <w:rsid w:val="009D419E"/>
    <w:rsid w:val="009D6346"/>
    <w:rsid w:val="009E1E2F"/>
    <w:rsid w:val="009E2197"/>
    <w:rsid w:val="009F0748"/>
    <w:rsid w:val="009F0EC5"/>
    <w:rsid w:val="009F26A4"/>
    <w:rsid w:val="009F2EA1"/>
    <w:rsid w:val="009F460F"/>
    <w:rsid w:val="009F4B0A"/>
    <w:rsid w:val="00A0177E"/>
    <w:rsid w:val="00A0258E"/>
    <w:rsid w:val="00A03E39"/>
    <w:rsid w:val="00A05504"/>
    <w:rsid w:val="00A05FB5"/>
    <w:rsid w:val="00A11E4D"/>
    <w:rsid w:val="00A17A8A"/>
    <w:rsid w:val="00A20CAA"/>
    <w:rsid w:val="00A2208E"/>
    <w:rsid w:val="00A23398"/>
    <w:rsid w:val="00A27F51"/>
    <w:rsid w:val="00A30EC9"/>
    <w:rsid w:val="00A32AB6"/>
    <w:rsid w:val="00A40C84"/>
    <w:rsid w:val="00A42007"/>
    <w:rsid w:val="00A44935"/>
    <w:rsid w:val="00A46C6B"/>
    <w:rsid w:val="00A50E8C"/>
    <w:rsid w:val="00A53C0E"/>
    <w:rsid w:val="00A57FA8"/>
    <w:rsid w:val="00A61AAF"/>
    <w:rsid w:val="00A6554B"/>
    <w:rsid w:val="00A6793C"/>
    <w:rsid w:val="00A814C9"/>
    <w:rsid w:val="00A81B73"/>
    <w:rsid w:val="00A82D02"/>
    <w:rsid w:val="00AA5DC6"/>
    <w:rsid w:val="00AA6807"/>
    <w:rsid w:val="00AB49EC"/>
    <w:rsid w:val="00AB4FAA"/>
    <w:rsid w:val="00AB6AFC"/>
    <w:rsid w:val="00AC4F7E"/>
    <w:rsid w:val="00AC5E7E"/>
    <w:rsid w:val="00AC6C41"/>
    <w:rsid w:val="00AD010A"/>
    <w:rsid w:val="00AD20C4"/>
    <w:rsid w:val="00AD22BA"/>
    <w:rsid w:val="00AD4E98"/>
    <w:rsid w:val="00AD5834"/>
    <w:rsid w:val="00AE1CFD"/>
    <w:rsid w:val="00AE1E37"/>
    <w:rsid w:val="00AE2A61"/>
    <w:rsid w:val="00AE4F16"/>
    <w:rsid w:val="00AE79BA"/>
    <w:rsid w:val="00AF0654"/>
    <w:rsid w:val="00AF143F"/>
    <w:rsid w:val="00AF1DC7"/>
    <w:rsid w:val="00AF5A08"/>
    <w:rsid w:val="00AF6B76"/>
    <w:rsid w:val="00B003A2"/>
    <w:rsid w:val="00B01A8B"/>
    <w:rsid w:val="00B01CB6"/>
    <w:rsid w:val="00B01D58"/>
    <w:rsid w:val="00B05086"/>
    <w:rsid w:val="00B12C84"/>
    <w:rsid w:val="00B153FC"/>
    <w:rsid w:val="00B17D6F"/>
    <w:rsid w:val="00B260A7"/>
    <w:rsid w:val="00B26124"/>
    <w:rsid w:val="00B27633"/>
    <w:rsid w:val="00B30B20"/>
    <w:rsid w:val="00B32C61"/>
    <w:rsid w:val="00B338AF"/>
    <w:rsid w:val="00B35D9F"/>
    <w:rsid w:val="00B37928"/>
    <w:rsid w:val="00B404B1"/>
    <w:rsid w:val="00B42735"/>
    <w:rsid w:val="00B4366F"/>
    <w:rsid w:val="00B436E1"/>
    <w:rsid w:val="00B46C86"/>
    <w:rsid w:val="00B500C7"/>
    <w:rsid w:val="00B503DC"/>
    <w:rsid w:val="00B509C4"/>
    <w:rsid w:val="00B540D0"/>
    <w:rsid w:val="00B602BF"/>
    <w:rsid w:val="00B62131"/>
    <w:rsid w:val="00B623A4"/>
    <w:rsid w:val="00B62725"/>
    <w:rsid w:val="00B62AE3"/>
    <w:rsid w:val="00B63427"/>
    <w:rsid w:val="00B63F0F"/>
    <w:rsid w:val="00B6438C"/>
    <w:rsid w:val="00B64574"/>
    <w:rsid w:val="00B657EA"/>
    <w:rsid w:val="00B741BA"/>
    <w:rsid w:val="00B75802"/>
    <w:rsid w:val="00B962A3"/>
    <w:rsid w:val="00B96917"/>
    <w:rsid w:val="00B96DF9"/>
    <w:rsid w:val="00BA0698"/>
    <w:rsid w:val="00BA3751"/>
    <w:rsid w:val="00BA3C58"/>
    <w:rsid w:val="00BA42A7"/>
    <w:rsid w:val="00BA5FF0"/>
    <w:rsid w:val="00BB01CD"/>
    <w:rsid w:val="00BB233D"/>
    <w:rsid w:val="00BB268C"/>
    <w:rsid w:val="00BD014B"/>
    <w:rsid w:val="00BD0841"/>
    <w:rsid w:val="00BD2E3F"/>
    <w:rsid w:val="00BD6595"/>
    <w:rsid w:val="00BD7238"/>
    <w:rsid w:val="00BE1009"/>
    <w:rsid w:val="00BE15B0"/>
    <w:rsid w:val="00BE5D4E"/>
    <w:rsid w:val="00BE64AB"/>
    <w:rsid w:val="00BE71D9"/>
    <w:rsid w:val="00BE7274"/>
    <w:rsid w:val="00BE76FF"/>
    <w:rsid w:val="00BF09C4"/>
    <w:rsid w:val="00BF2DB3"/>
    <w:rsid w:val="00BF39B9"/>
    <w:rsid w:val="00BF3D1A"/>
    <w:rsid w:val="00BF5195"/>
    <w:rsid w:val="00BF6BC1"/>
    <w:rsid w:val="00BF7BA6"/>
    <w:rsid w:val="00C00C3F"/>
    <w:rsid w:val="00C02254"/>
    <w:rsid w:val="00C02B79"/>
    <w:rsid w:val="00C044FC"/>
    <w:rsid w:val="00C05647"/>
    <w:rsid w:val="00C05831"/>
    <w:rsid w:val="00C1026C"/>
    <w:rsid w:val="00C10E8F"/>
    <w:rsid w:val="00C11AF9"/>
    <w:rsid w:val="00C12967"/>
    <w:rsid w:val="00C2383D"/>
    <w:rsid w:val="00C23DDB"/>
    <w:rsid w:val="00C26D55"/>
    <w:rsid w:val="00C32BDE"/>
    <w:rsid w:val="00C35147"/>
    <w:rsid w:val="00C41A1A"/>
    <w:rsid w:val="00C459E6"/>
    <w:rsid w:val="00C45FB1"/>
    <w:rsid w:val="00C46A56"/>
    <w:rsid w:val="00C4799C"/>
    <w:rsid w:val="00C51385"/>
    <w:rsid w:val="00C535C2"/>
    <w:rsid w:val="00C634B7"/>
    <w:rsid w:val="00C64020"/>
    <w:rsid w:val="00C65156"/>
    <w:rsid w:val="00C70B3D"/>
    <w:rsid w:val="00C71D40"/>
    <w:rsid w:val="00C7279E"/>
    <w:rsid w:val="00C74415"/>
    <w:rsid w:val="00C74BD6"/>
    <w:rsid w:val="00C81317"/>
    <w:rsid w:val="00C82F6F"/>
    <w:rsid w:val="00C83738"/>
    <w:rsid w:val="00C903E9"/>
    <w:rsid w:val="00C924E8"/>
    <w:rsid w:val="00C92842"/>
    <w:rsid w:val="00C95092"/>
    <w:rsid w:val="00C953AC"/>
    <w:rsid w:val="00CA5FAA"/>
    <w:rsid w:val="00CA6187"/>
    <w:rsid w:val="00CA6511"/>
    <w:rsid w:val="00CB4266"/>
    <w:rsid w:val="00CB479C"/>
    <w:rsid w:val="00CB48CB"/>
    <w:rsid w:val="00CB5573"/>
    <w:rsid w:val="00CB6C1A"/>
    <w:rsid w:val="00CB70F8"/>
    <w:rsid w:val="00CD0F54"/>
    <w:rsid w:val="00CD11E9"/>
    <w:rsid w:val="00CD3FE1"/>
    <w:rsid w:val="00CD3FF0"/>
    <w:rsid w:val="00CD75D8"/>
    <w:rsid w:val="00CE5716"/>
    <w:rsid w:val="00CF118E"/>
    <w:rsid w:val="00CF24BD"/>
    <w:rsid w:val="00CF3532"/>
    <w:rsid w:val="00D038CD"/>
    <w:rsid w:val="00D0408E"/>
    <w:rsid w:val="00D0423F"/>
    <w:rsid w:val="00D06EC1"/>
    <w:rsid w:val="00D11A45"/>
    <w:rsid w:val="00D11DAB"/>
    <w:rsid w:val="00D125BB"/>
    <w:rsid w:val="00D12A76"/>
    <w:rsid w:val="00D143E7"/>
    <w:rsid w:val="00D15FEE"/>
    <w:rsid w:val="00D17327"/>
    <w:rsid w:val="00D2265C"/>
    <w:rsid w:val="00D2319F"/>
    <w:rsid w:val="00D314F1"/>
    <w:rsid w:val="00D33811"/>
    <w:rsid w:val="00D3530B"/>
    <w:rsid w:val="00D36723"/>
    <w:rsid w:val="00D40E17"/>
    <w:rsid w:val="00D43CDF"/>
    <w:rsid w:val="00D44C19"/>
    <w:rsid w:val="00D464E2"/>
    <w:rsid w:val="00D52176"/>
    <w:rsid w:val="00D53787"/>
    <w:rsid w:val="00D5460D"/>
    <w:rsid w:val="00D62F84"/>
    <w:rsid w:val="00D659EF"/>
    <w:rsid w:val="00D67221"/>
    <w:rsid w:val="00D77D92"/>
    <w:rsid w:val="00D81346"/>
    <w:rsid w:val="00D846AB"/>
    <w:rsid w:val="00D875A7"/>
    <w:rsid w:val="00D930F7"/>
    <w:rsid w:val="00DA0B86"/>
    <w:rsid w:val="00DA1013"/>
    <w:rsid w:val="00DA156A"/>
    <w:rsid w:val="00DB114B"/>
    <w:rsid w:val="00DB3252"/>
    <w:rsid w:val="00DB4184"/>
    <w:rsid w:val="00DB6F9B"/>
    <w:rsid w:val="00DB7676"/>
    <w:rsid w:val="00DC15D3"/>
    <w:rsid w:val="00DC219B"/>
    <w:rsid w:val="00DC38CC"/>
    <w:rsid w:val="00DC4A48"/>
    <w:rsid w:val="00DD2D69"/>
    <w:rsid w:val="00DD75DA"/>
    <w:rsid w:val="00DE2DB2"/>
    <w:rsid w:val="00DE78A5"/>
    <w:rsid w:val="00DF018D"/>
    <w:rsid w:val="00DF0A24"/>
    <w:rsid w:val="00DF77EE"/>
    <w:rsid w:val="00E014A8"/>
    <w:rsid w:val="00E03202"/>
    <w:rsid w:val="00E0527D"/>
    <w:rsid w:val="00E06373"/>
    <w:rsid w:val="00E065E7"/>
    <w:rsid w:val="00E07577"/>
    <w:rsid w:val="00E10C1A"/>
    <w:rsid w:val="00E13453"/>
    <w:rsid w:val="00E13847"/>
    <w:rsid w:val="00E15387"/>
    <w:rsid w:val="00E16F9A"/>
    <w:rsid w:val="00E27705"/>
    <w:rsid w:val="00E30B88"/>
    <w:rsid w:val="00E34A52"/>
    <w:rsid w:val="00E3525E"/>
    <w:rsid w:val="00E3557C"/>
    <w:rsid w:val="00E36461"/>
    <w:rsid w:val="00E424EF"/>
    <w:rsid w:val="00E45EAE"/>
    <w:rsid w:val="00E477D3"/>
    <w:rsid w:val="00E5317F"/>
    <w:rsid w:val="00E619CA"/>
    <w:rsid w:val="00E63B5F"/>
    <w:rsid w:val="00E63C6D"/>
    <w:rsid w:val="00E70675"/>
    <w:rsid w:val="00E73423"/>
    <w:rsid w:val="00E74F4D"/>
    <w:rsid w:val="00E8026B"/>
    <w:rsid w:val="00E809FF"/>
    <w:rsid w:val="00E80D8D"/>
    <w:rsid w:val="00E85E08"/>
    <w:rsid w:val="00E93248"/>
    <w:rsid w:val="00E949CE"/>
    <w:rsid w:val="00EA1411"/>
    <w:rsid w:val="00EA1F8D"/>
    <w:rsid w:val="00EA7F45"/>
    <w:rsid w:val="00EB226B"/>
    <w:rsid w:val="00EB40C2"/>
    <w:rsid w:val="00EC624F"/>
    <w:rsid w:val="00ED4D95"/>
    <w:rsid w:val="00EE0072"/>
    <w:rsid w:val="00EE2824"/>
    <w:rsid w:val="00EE2A18"/>
    <w:rsid w:val="00EE53D3"/>
    <w:rsid w:val="00EE694F"/>
    <w:rsid w:val="00EE744B"/>
    <w:rsid w:val="00F012F9"/>
    <w:rsid w:val="00F07DE1"/>
    <w:rsid w:val="00F119FA"/>
    <w:rsid w:val="00F12668"/>
    <w:rsid w:val="00F126E7"/>
    <w:rsid w:val="00F20009"/>
    <w:rsid w:val="00F20B61"/>
    <w:rsid w:val="00F21D06"/>
    <w:rsid w:val="00F22480"/>
    <w:rsid w:val="00F31878"/>
    <w:rsid w:val="00F337CF"/>
    <w:rsid w:val="00F37D10"/>
    <w:rsid w:val="00F409AE"/>
    <w:rsid w:val="00F41A07"/>
    <w:rsid w:val="00F46C36"/>
    <w:rsid w:val="00F502D1"/>
    <w:rsid w:val="00F5033A"/>
    <w:rsid w:val="00F512BF"/>
    <w:rsid w:val="00F53C58"/>
    <w:rsid w:val="00F54951"/>
    <w:rsid w:val="00F54F9C"/>
    <w:rsid w:val="00F61E14"/>
    <w:rsid w:val="00F636BE"/>
    <w:rsid w:val="00F642EA"/>
    <w:rsid w:val="00F67286"/>
    <w:rsid w:val="00F7485B"/>
    <w:rsid w:val="00F7635B"/>
    <w:rsid w:val="00F85CD7"/>
    <w:rsid w:val="00F85E56"/>
    <w:rsid w:val="00F91242"/>
    <w:rsid w:val="00F92481"/>
    <w:rsid w:val="00F972C1"/>
    <w:rsid w:val="00F973AD"/>
    <w:rsid w:val="00FA0C5C"/>
    <w:rsid w:val="00FA6232"/>
    <w:rsid w:val="00FB0588"/>
    <w:rsid w:val="00FB291D"/>
    <w:rsid w:val="00FC135D"/>
    <w:rsid w:val="00FC5FF1"/>
    <w:rsid w:val="00FD0F19"/>
    <w:rsid w:val="00FD4E1E"/>
    <w:rsid w:val="00FD518B"/>
    <w:rsid w:val="00FD5EC7"/>
    <w:rsid w:val="00FD7AA8"/>
    <w:rsid w:val="00FD7B73"/>
    <w:rsid w:val="00FD7E84"/>
    <w:rsid w:val="00FE64B9"/>
    <w:rsid w:val="00FE709A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DF53"/>
  <w15:chartTrackingRefBased/>
  <w15:docId w15:val="{E4E07524-E093-4857-862C-8CB0D26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D8"/>
    <w:pPr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2C3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0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7E5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667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95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299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299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20C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20CAA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36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2C36E4"/>
  </w:style>
  <w:style w:type="paragraph" w:styleId="SonNotMetni">
    <w:name w:val="endnote text"/>
    <w:basedOn w:val="Normal"/>
    <w:link w:val="SonNotMetniChar"/>
    <w:uiPriority w:val="99"/>
    <w:semiHidden/>
    <w:unhideWhenUsed/>
    <w:rsid w:val="001943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194369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19436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9436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9436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94369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5206FF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98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E5D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E1F7F"/>
    <w:pPr>
      <w:ind w:left="720"/>
      <w:contextualSpacing/>
    </w:pPr>
  </w:style>
  <w:style w:type="character" w:customStyle="1" w:styleId="jlqj4b">
    <w:name w:val="jlqj4b"/>
    <w:basedOn w:val="VarsaylanParagrafYazTipi"/>
    <w:rsid w:val="00193AED"/>
  </w:style>
  <w:style w:type="character" w:customStyle="1" w:styleId="Balk5Char">
    <w:name w:val="Başlık 5 Char"/>
    <w:basedOn w:val="VarsaylanParagrafYazTipi"/>
    <w:link w:val="Balk5"/>
    <w:uiPriority w:val="9"/>
    <w:rsid w:val="004952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2Char">
    <w:name w:val="Başlık 2 Char"/>
    <w:basedOn w:val="VarsaylanParagrafYazTipi"/>
    <w:link w:val="Balk2"/>
    <w:uiPriority w:val="9"/>
    <w:rsid w:val="00690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580A1B"/>
    <w:rPr>
      <w:i/>
      <w:iCs/>
    </w:rPr>
  </w:style>
  <w:style w:type="paragraph" w:styleId="T1">
    <w:name w:val="toc 1"/>
    <w:basedOn w:val="Normal"/>
    <w:next w:val="Normal"/>
    <w:autoRedefine/>
    <w:uiPriority w:val="39"/>
    <w:unhideWhenUsed/>
    <w:rsid w:val="00476AA3"/>
    <w:pPr>
      <w:tabs>
        <w:tab w:val="left" w:pos="1100"/>
        <w:tab w:val="right" w:leader="dot" w:pos="9062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43A9F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8F0478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1F5E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DB3252"/>
    <w:pPr>
      <w:spacing w:after="0"/>
    </w:pPr>
  </w:style>
  <w:style w:type="character" w:customStyle="1" w:styleId="Balk4Char">
    <w:name w:val="Başlık 4 Char"/>
    <w:basedOn w:val="VarsaylanParagrafYazTipi"/>
    <w:link w:val="Balk4"/>
    <w:uiPriority w:val="9"/>
    <w:rsid w:val="000667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4">
    <w:name w:val="toc 4"/>
    <w:basedOn w:val="Normal"/>
    <w:next w:val="Normal"/>
    <w:autoRedefine/>
    <w:uiPriority w:val="39"/>
    <w:unhideWhenUsed/>
    <w:rsid w:val="00066765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E07577"/>
    <w:pPr>
      <w:spacing w:after="100"/>
      <w:ind w:left="880"/>
    </w:pPr>
  </w:style>
  <w:style w:type="character" w:styleId="AklamaBavurusu">
    <w:name w:val="annotation reference"/>
    <w:basedOn w:val="VarsaylanParagrafYazTipi"/>
    <w:uiPriority w:val="99"/>
    <w:semiHidden/>
    <w:unhideWhenUsed/>
    <w:rsid w:val="002D44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442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442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44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442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BF2DB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9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2842"/>
  </w:style>
  <w:style w:type="paragraph" w:styleId="AltBilgi">
    <w:name w:val="footer"/>
    <w:basedOn w:val="Normal"/>
    <w:link w:val="AltBilgiChar"/>
    <w:uiPriority w:val="99"/>
    <w:unhideWhenUsed/>
    <w:rsid w:val="00C9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2842"/>
  </w:style>
  <w:style w:type="table" w:customStyle="1" w:styleId="TabloKlavuzu1">
    <w:name w:val="Tablo Kılavuzu1"/>
    <w:basedOn w:val="NormalTablo"/>
    <w:next w:val="TabloKlavuzu"/>
    <w:uiPriority w:val="39"/>
    <w:rsid w:val="00BA5F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F126E7"/>
    <w:pPr>
      <w:spacing w:before="60" w:after="60" w:line="360" w:lineRule="auto"/>
      <w:ind w:firstLine="0"/>
      <w:jc w:val="center"/>
    </w:pPr>
    <w:rPr>
      <w:rFonts w:ascii="Times New Roman" w:hAnsi="Times New Roman" w:cs="Times New Roman"/>
      <w:b/>
      <w:sz w:val="24"/>
      <w:szCs w:val="20"/>
    </w:rPr>
  </w:style>
  <w:style w:type="paragraph" w:customStyle="1" w:styleId="kaynaklarmetin">
    <w:name w:val="kaynaklar metin"/>
    <w:basedOn w:val="Normal"/>
    <w:rsid w:val="00907C91"/>
    <w:pPr>
      <w:tabs>
        <w:tab w:val="left" w:pos="215"/>
      </w:tabs>
      <w:spacing w:after="12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e.eskisehir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Taş17</b:Tag>
    <b:SourceType>JournalArticle</b:SourceType>
    <b:Guid>{732772D4-D077-426C-896C-E0B5B7CC20A8}</b:Guid>
    <b:Title>Pil Hakkında/Pil Nedir?</b:Title>
    <b:Year>2017</b:Year>
    <b:Author>
      <b:Author>
        <b:Corporate>Taşınabilir Pil Üreticileri ve İthalatçıları(TAP)</b:Corporate>
      </b:Author>
    </b:Author>
    <b:YearAccessed>2021</b:YearAccessed>
    <b:MonthAccessed>04</b:MonthAccessed>
    <b:DayAccessed>30</b:DayAccessed>
    <b:URL>https://tap.org.tr/pil-atik-pil/sss/pil-nedir/ </b:URL>
    <b:RefOrder>1</b:RefOrder>
  </b:Source>
  <b:Source>
    <b:Tag>Güv17</b:Tag>
    <b:SourceType>JournalArticle</b:SourceType>
    <b:Guid>{E0215927-C98E-4CBB-B127-6B6065A0FA68}</b:Guid>
    <b:Title>Elektrikli Araçların Tasarımında Malzeme Seçiminin Önemi</b:Title>
    <b:JournalName>Mühendis ve Makine</b:JournalName>
    <b:Year>2017</b:Year>
    <b:Pages>81-95</b:Pages>
    <b:Author>
      <b:Author>
        <b:NameList>
          <b:Person>
            <b:Last>Güven</b:Last>
            <b:First>Fatih</b:First>
          </b:Person>
          <b:Person>
            <b:Last>Rende</b:Last>
            <b:First>Hikmet</b:First>
          </b:Person>
        </b:NameList>
      </b:Author>
    </b:Author>
    <b:Volume>58</b:Volume>
    <b:Issue>689</b:Issue>
    <b:YearAccessed>2021</b:YearAccessed>
    <b:MonthAccessed>04</b:MonthAccessed>
    <b:DayAccessed>05</b:DayAccessed>
    <b:RefOrder>2</b:RefOrder>
  </b:Source>
</b:Sources>
</file>

<file path=customXml/itemProps1.xml><?xml version="1.0" encoding="utf-8"?>
<ds:datastoreItem xmlns:ds="http://schemas.openxmlformats.org/officeDocument/2006/customXml" ds:itemID="{177F825B-5447-43D9-BC97-D4958229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13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esraeviin@gmail.com</dc:creator>
  <cp:keywords/>
  <dc:description/>
  <cp:lastModifiedBy>Aysun ÖZKAN</cp:lastModifiedBy>
  <cp:revision>170</cp:revision>
  <dcterms:created xsi:type="dcterms:W3CDTF">2021-05-18T13:10:00Z</dcterms:created>
  <dcterms:modified xsi:type="dcterms:W3CDTF">2022-12-23T05:41:00Z</dcterms:modified>
</cp:coreProperties>
</file>